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A702D" w14:textId="77777777" w:rsidR="009E681D" w:rsidRPr="00D147F9" w:rsidRDefault="009E681D">
      <w:pPr>
        <w:rPr>
          <w:rFonts w:ascii="Times New Roman" w:hAnsi="Times New Roman" w:cs="Times New Roman"/>
        </w:rPr>
      </w:pPr>
    </w:p>
    <w:p w14:paraId="69AB56C4" w14:textId="77777777" w:rsidR="001F1FA0" w:rsidRPr="00832EE4" w:rsidRDefault="001F1FA0" w:rsidP="001F1FA0">
      <w:pPr>
        <w:jc w:val="center"/>
        <w:rPr>
          <w:b/>
          <w:noProof/>
          <w:color w:val="FF0000"/>
        </w:rPr>
      </w:pPr>
      <w:r w:rsidRPr="008541C2">
        <w:rPr>
          <w:b/>
          <w:noProof/>
          <w:color w:val="FF0000"/>
        </w:rPr>
        <w:t xml:space="preserve">2022-2023 AKADEMİK YILI YAZ DÖNEMİ ERASMUS+ ÖĞRENCİ BLENDED INTENSIVE PROGRAM-KARMA YOĞUN PROGRAM HAREKETLİLİĞİ </w:t>
      </w:r>
      <w:r w:rsidRPr="00832EE4">
        <w:rPr>
          <w:b/>
          <w:noProof/>
          <w:color w:val="FF0000"/>
        </w:rPr>
        <w:t>YERLEŞTİRME SIRALAMASI KARARI</w:t>
      </w:r>
    </w:p>
    <w:p w14:paraId="7E1297C9" w14:textId="77777777" w:rsidR="008D1F76" w:rsidRPr="005B1CD8" w:rsidRDefault="008D1F76" w:rsidP="008D1F76">
      <w:pPr>
        <w:jc w:val="center"/>
        <w:rPr>
          <w:b/>
          <w:noProof/>
          <w:color w:val="000000"/>
        </w:rPr>
      </w:pPr>
    </w:p>
    <w:p w14:paraId="2A55EB9D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</w:rPr>
      </w:pPr>
      <w:r w:rsidRPr="005B1CD8">
        <w:rPr>
          <w:noProof/>
          <w:color w:val="000000"/>
        </w:rPr>
        <w:t xml:space="preserve">Tüm başvurular aşağıdaki </w:t>
      </w:r>
      <w:r w:rsidRPr="005B1CD8">
        <w:rPr>
          <w:b/>
          <w:noProof/>
          <w:color w:val="000000"/>
        </w:rPr>
        <w:t>asgari şartları</w:t>
      </w:r>
      <w:r w:rsidRPr="005B1CD8">
        <w:rPr>
          <w:noProof/>
          <w:color w:val="000000"/>
        </w:rPr>
        <w:t xml:space="preserve"> sağlayan öğrenciler arasında değerlendirilmiştir:</w:t>
      </w:r>
    </w:p>
    <w:p w14:paraId="3D3CA799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</w:rPr>
      </w:pPr>
    </w:p>
    <w:p w14:paraId="5AF66FF2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5B1CD8">
        <w:rPr>
          <w:b/>
          <w:noProof/>
          <w:color w:val="000000"/>
          <w:lang w:eastAsia="en-AU"/>
        </w:rPr>
        <w:t>1-</w:t>
      </w:r>
      <w:r w:rsidRPr="005B1CD8">
        <w:rPr>
          <w:noProof/>
          <w:color w:val="000000"/>
          <w:lang w:eastAsia="en-AU"/>
        </w:rPr>
        <w:t xml:space="preserve">Üniversitemiz bünyesinde </w:t>
      </w:r>
      <w:r w:rsidRPr="005B1CD8">
        <w:rPr>
          <w:bCs/>
          <w:noProof/>
          <w:color w:val="000000"/>
          <w:lang w:eastAsia="en-AU"/>
        </w:rPr>
        <w:t>örgün eğitim</w:t>
      </w:r>
      <w:r w:rsidRPr="005B1CD8">
        <w:rPr>
          <w:b/>
          <w:bCs/>
          <w:noProof/>
          <w:color w:val="000000"/>
          <w:lang w:eastAsia="en-AU"/>
        </w:rPr>
        <w:t xml:space="preserve"> </w:t>
      </w:r>
      <w:r w:rsidRPr="005B1CD8">
        <w:rPr>
          <w:noProof/>
          <w:color w:val="000000"/>
          <w:lang w:eastAsia="en-AU"/>
        </w:rPr>
        <w:t xml:space="preserve">kademelerinin herhangi birinde (önlisans, lisans, yükseklisans, doktora) bir programda kayıtlı, tam zamanlı öğrenci olmak, </w:t>
      </w:r>
    </w:p>
    <w:p w14:paraId="3B318F2D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</w:p>
    <w:p w14:paraId="774E7947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5B1CD8">
        <w:rPr>
          <w:b/>
          <w:noProof/>
          <w:color w:val="000000"/>
          <w:lang w:eastAsia="en-AU"/>
        </w:rPr>
        <w:t>2-a)</w:t>
      </w:r>
      <w:r w:rsidRPr="005B1CD8">
        <w:rPr>
          <w:noProof/>
          <w:color w:val="000000"/>
          <w:lang w:eastAsia="en-AU"/>
        </w:rPr>
        <w:t xml:space="preserve"> Önlisans ve lisans öğrencilerinin ağırlıklı not ortalamasının en az </w:t>
      </w:r>
      <w:r w:rsidRPr="005B1CD8">
        <w:rPr>
          <w:b/>
          <w:noProof/>
          <w:color w:val="000000"/>
          <w:lang w:eastAsia="en-AU"/>
        </w:rPr>
        <w:t>2.20/4.00</w:t>
      </w:r>
      <w:r w:rsidRPr="005B1CD8">
        <w:rPr>
          <w:noProof/>
          <w:color w:val="000000"/>
          <w:lang w:eastAsia="en-AU"/>
        </w:rPr>
        <w:t xml:space="preserve"> olması,</w:t>
      </w:r>
    </w:p>
    <w:p w14:paraId="188F8105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5B1CD8">
        <w:rPr>
          <w:noProof/>
          <w:color w:val="000000"/>
          <w:lang w:eastAsia="en-AU"/>
        </w:rPr>
        <w:t xml:space="preserve">   </w:t>
      </w:r>
      <w:r w:rsidRPr="005B1CD8">
        <w:rPr>
          <w:b/>
          <w:noProof/>
          <w:color w:val="000000"/>
          <w:lang w:eastAsia="en-AU"/>
        </w:rPr>
        <w:t>b)</w:t>
      </w:r>
      <w:r w:rsidRPr="005B1CD8">
        <w:rPr>
          <w:noProof/>
          <w:color w:val="000000"/>
          <w:lang w:eastAsia="en-AU"/>
        </w:rPr>
        <w:t xml:space="preserve">Yükseklisans ve Doktora öğrencilerinin ağırlıklı not ortalamasının en az </w:t>
      </w:r>
      <w:r w:rsidRPr="005B1CD8">
        <w:rPr>
          <w:b/>
          <w:noProof/>
          <w:color w:val="000000"/>
          <w:lang w:eastAsia="en-AU"/>
        </w:rPr>
        <w:t>2.50/4.00</w:t>
      </w:r>
      <w:r w:rsidRPr="005B1CD8">
        <w:rPr>
          <w:noProof/>
          <w:color w:val="000000"/>
          <w:lang w:eastAsia="en-AU"/>
        </w:rPr>
        <w:t xml:space="preserve"> olması, </w:t>
      </w:r>
    </w:p>
    <w:p w14:paraId="545569C4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5B1CD8">
        <w:rPr>
          <w:noProof/>
          <w:color w:val="000000"/>
          <w:lang w:eastAsia="en-AU"/>
        </w:rPr>
        <w:t xml:space="preserve">   </w:t>
      </w:r>
      <w:r w:rsidRPr="00832EE4">
        <w:rPr>
          <w:b/>
          <w:noProof/>
          <w:color w:val="000000"/>
          <w:lang w:eastAsia="en-AU"/>
        </w:rPr>
        <w:t>c )</w:t>
      </w:r>
      <w:r w:rsidRPr="005B1CD8">
        <w:rPr>
          <w:noProof/>
          <w:color w:val="000000"/>
          <w:lang w:eastAsia="en-AU"/>
        </w:rPr>
        <w:t xml:space="preserve"> Tıp Fakültesi 5. ve 6. sınıf öğrencilerinin ağırlıklı not ortalamasının en az </w:t>
      </w:r>
      <w:r w:rsidRPr="005B1CD8">
        <w:rPr>
          <w:b/>
          <w:noProof/>
          <w:color w:val="000000"/>
          <w:lang w:eastAsia="en-AU"/>
        </w:rPr>
        <w:t>2.50/4.00</w:t>
      </w:r>
      <w:r w:rsidRPr="005B1CD8">
        <w:rPr>
          <w:noProof/>
          <w:color w:val="000000"/>
          <w:lang w:eastAsia="en-AU"/>
        </w:rPr>
        <w:t xml:space="preserve"> olması</w:t>
      </w:r>
    </w:p>
    <w:p w14:paraId="6BC772F2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</w:p>
    <w:p w14:paraId="5D919996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5B1CD8">
        <w:rPr>
          <w:b/>
          <w:bCs/>
          <w:noProof/>
          <w:color w:val="000000"/>
          <w:lang w:eastAsia="en-AU"/>
        </w:rPr>
        <w:t>3-</w:t>
      </w:r>
      <w:r w:rsidRPr="005B1CD8">
        <w:rPr>
          <w:noProof/>
          <w:color w:val="000000"/>
          <w:lang w:eastAsia="en-AU"/>
        </w:rPr>
        <w:t xml:space="preserve">Öğrenim hareketliliği için: yeterli sayıda </w:t>
      </w:r>
      <w:r w:rsidRPr="005B1CD8">
        <w:rPr>
          <w:b/>
          <w:noProof/>
          <w:color w:val="000000"/>
          <w:lang w:eastAsia="en-AU"/>
        </w:rPr>
        <w:t>AKTS/ECTS (bir dönem için 30 ECTS bir yıl için 60 ECTS)</w:t>
      </w:r>
      <w:r w:rsidRPr="005B1CD8">
        <w:rPr>
          <w:noProof/>
          <w:color w:val="000000"/>
          <w:lang w:eastAsia="en-AU"/>
        </w:rPr>
        <w:t xml:space="preserve"> kredi yükü olması, </w:t>
      </w:r>
    </w:p>
    <w:p w14:paraId="35BDEA15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</w:p>
    <w:p w14:paraId="51C9F242" w14:textId="77777777" w:rsidR="008D1F76" w:rsidRPr="005B1CD8" w:rsidRDefault="008D1F76" w:rsidP="008D1F76">
      <w:pPr>
        <w:jc w:val="both"/>
        <w:rPr>
          <w:noProof/>
          <w:color w:val="000000"/>
        </w:rPr>
      </w:pPr>
      <w:r w:rsidRPr="005B1CD8">
        <w:rPr>
          <w:b/>
          <w:bCs/>
          <w:noProof/>
          <w:color w:val="000000"/>
        </w:rPr>
        <w:t>4-</w:t>
      </w:r>
      <w:r w:rsidRPr="005B1CD8">
        <w:rPr>
          <w:noProof/>
          <w:color w:val="000000"/>
        </w:rPr>
        <w:t>Mevcut öğrenim kademesi içerisinde Erasmus programından daha önce yararlanılmışsa, yeni faaliyetle beraber toplam sürenin 12 ayı geçmeyecek olması.</w:t>
      </w:r>
    </w:p>
    <w:p w14:paraId="4B5FA485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</w:rPr>
      </w:pPr>
    </w:p>
    <w:p w14:paraId="2F37544A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  <w:r w:rsidRPr="005B1CD8">
        <w:rPr>
          <w:noProof/>
          <w:color w:val="000000"/>
        </w:rPr>
        <w:t xml:space="preserve">Tüm başvurular </w:t>
      </w:r>
      <w:r w:rsidRPr="005B1CD8">
        <w:rPr>
          <w:noProof/>
          <w:color w:val="000000"/>
          <w:lang w:eastAsia="en-AU"/>
        </w:rPr>
        <w:t xml:space="preserve">aşağıdaki değerlendirme ölçütleri ve ağırlıklı puanlara göre değerlendirilmiştir. </w:t>
      </w:r>
    </w:p>
    <w:p w14:paraId="78A969C7" w14:textId="77777777" w:rsidR="008D1F76" w:rsidRPr="005B1CD8" w:rsidRDefault="008D1F76" w:rsidP="008D1F76">
      <w:pPr>
        <w:autoSpaceDE w:val="0"/>
        <w:autoSpaceDN w:val="0"/>
        <w:adjustRightInd w:val="0"/>
        <w:jc w:val="both"/>
        <w:rPr>
          <w:noProof/>
          <w:color w:val="000000"/>
          <w:lang w:eastAsia="en-AU"/>
        </w:rPr>
      </w:pPr>
    </w:p>
    <w:p w14:paraId="14072D11" w14:textId="77777777" w:rsidR="00A67663" w:rsidRDefault="00A67663" w:rsidP="008D1F76">
      <w:pPr>
        <w:spacing w:line="0" w:lineRule="atLeast"/>
        <w:rPr>
          <w:bCs/>
          <w:iCs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326"/>
        <w:gridCol w:w="4190"/>
      </w:tblGrid>
      <w:tr w:rsidR="00A67663" w:rsidRPr="00E86625" w14:paraId="6312F79B" w14:textId="77777777" w:rsidTr="00A67663">
        <w:tc>
          <w:tcPr>
            <w:tcW w:w="4326" w:type="dxa"/>
          </w:tcPr>
          <w:p w14:paraId="4D36FA0E" w14:textId="77777777" w:rsidR="00A67663" w:rsidRPr="00E86625" w:rsidRDefault="00A67663" w:rsidP="007B070B">
            <w:pPr>
              <w:pStyle w:val="NormalWeb"/>
              <w:spacing w:before="0" w:beforeAutospacing="0" w:after="0"/>
              <w:jc w:val="center"/>
              <w:rPr>
                <w:b/>
              </w:rPr>
            </w:pPr>
            <w:r w:rsidRPr="00E86625">
              <w:rPr>
                <w:b/>
                <w:color w:val="FF0000"/>
              </w:rPr>
              <w:t>Ölçüt</w:t>
            </w:r>
          </w:p>
        </w:tc>
        <w:tc>
          <w:tcPr>
            <w:tcW w:w="4190" w:type="dxa"/>
          </w:tcPr>
          <w:p w14:paraId="5123BCE8" w14:textId="77777777" w:rsidR="00A67663" w:rsidRPr="00E86625" w:rsidRDefault="00A67663" w:rsidP="007B070B">
            <w:pPr>
              <w:pStyle w:val="NormalWeb"/>
              <w:spacing w:before="0" w:beforeAutospacing="0" w:after="0"/>
              <w:jc w:val="center"/>
              <w:rPr>
                <w:b/>
              </w:rPr>
            </w:pPr>
            <w:r w:rsidRPr="00E86625">
              <w:rPr>
                <w:b/>
                <w:color w:val="FF0000"/>
              </w:rPr>
              <w:t>Ağırlıklı Puan</w:t>
            </w:r>
          </w:p>
        </w:tc>
      </w:tr>
      <w:tr w:rsidR="00A67663" w:rsidRPr="00E86625" w14:paraId="49A96AB4" w14:textId="77777777" w:rsidTr="00A67663">
        <w:tc>
          <w:tcPr>
            <w:tcW w:w="4326" w:type="dxa"/>
          </w:tcPr>
          <w:p w14:paraId="69B1E1A7" w14:textId="77777777" w:rsidR="00A67663" w:rsidRPr="00E86625" w:rsidRDefault="00A67663" w:rsidP="007B070B">
            <w:pPr>
              <w:rPr>
                <w:rFonts w:ascii="Times New Roman" w:hAnsi="Times New Roman" w:cs="Times New Roman"/>
              </w:rPr>
            </w:pPr>
            <w:r w:rsidRPr="00E86625">
              <w:rPr>
                <w:rFonts w:ascii="Times New Roman" w:hAnsi="Times New Roman" w:cs="Times New Roman"/>
              </w:rPr>
              <w:t>Akademik başarı düzeyi</w:t>
            </w:r>
          </w:p>
        </w:tc>
        <w:tc>
          <w:tcPr>
            <w:tcW w:w="4190" w:type="dxa"/>
          </w:tcPr>
          <w:p w14:paraId="682AB688" w14:textId="77777777" w:rsidR="00A67663" w:rsidRPr="00E86625" w:rsidRDefault="00A67663" w:rsidP="007B070B">
            <w:pPr>
              <w:jc w:val="right"/>
              <w:rPr>
                <w:rFonts w:ascii="Times New Roman" w:hAnsi="Times New Roman" w:cs="Times New Roman"/>
              </w:rPr>
            </w:pPr>
            <w:r w:rsidRPr="00E86625">
              <w:rPr>
                <w:rFonts w:ascii="Times New Roman" w:hAnsi="Times New Roman" w:cs="Times New Roman"/>
              </w:rPr>
              <w:t>%50 (toplam 100 puan üzerinden)</w:t>
            </w:r>
          </w:p>
        </w:tc>
      </w:tr>
      <w:tr w:rsidR="00A67663" w:rsidRPr="00E86625" w14:paraId="17973114" w14:textId="77777777" w:rsidTr="00A67663">
        <w:tc>
          <w:tcPr>
            <w:tcW w:w="4326" w:type="dxa"/>
          </w:tcPr>
          <w:p w14:paraId="036F596E" w14:textId="77777777" w:rsidR="00A67663" w:rsidRPr="00E86625" w:rsidRDefault="00A67663" w:rsidP="007B070B">
            <w:pPr>
              <w:pStyle w:val="NormalWeb"/>
              <w:spacing w:before="0" w:beforeAutospacing="0" w:after="0"/>
            </w:pPr>
            <w:r w:rsidRPr="00E86625">
              <w:t xml:space="preserve">Dil seviyesi </w:t>
            </w:r>
          </w:p>
        </w:tc>
        <w:tc>
          <w:tcPr>
            <w:tcW w:w="4190" w:type="dxa"/>
          </w:tcPr>
          <w:p w14:paraId="61C682DD" w14:textId="77777777" w:rsidR="00A67663" w:rsidRPr="00E86625" w:rsidRDefault="00A67663" w:rsidP="007B070B">
            <w:pPr>
              <w:jc w:val="right"/>
              <w:rPr>
                <w:rFonts w:ascii="Times New Roman" w:hAnsi="Times New Roman" w:cs="Times New Roman"/>
              </w:rPr>
            </w:pPr>
            <w:r w:rsidRPr="00E86625">
              <w:rPr>
                <w:rFonts w:ascii="Times New Roman" w:hAnsi="Times New Roman" w:cs="Times New Roman"/>
              </w:rPr>
              <w:t>%50 (toplam 100 puan üzerinden)</w:t>
            </w:r>
          </w:p>
        </w:tc>
      </w:tr>
      <w:tr w:rsidR="00A67663" w:rsidRPr="00E86625" w14:paraId="2F2353CF" w14:textId="77777777" w:rsidTr="00A67663">
        <w:tc>
          <w:tcPr>
            <w:tcW w:w="4326" w:type="dxa"/>
          </w:tcPr>
          <w:p w14:paraId="1E42891C" w14:textId="77777777" w:rsidR="00A67663" w:rsidRPr="00E86625" w:rsidRDefault="00A67663" w:rsidP="007B070B">
            <w:pPr>
              <w:pStyle w:val="NormalWeb"/>
              <w:spacing w:before="0" w:beforeAutospacing="0" w:after="0"/>
            </w:pPr>
            <w:r w:rsidRPr="00E86625">
              <w:t>Şehit ve gazi çocuklarına</w:t>
            </w:r>
          </w:p>
        </w:tc>
        <w:tc>
          <w:tcPr>
            <w:tcW w:w="4190" w:type="dxa"/>
          </w:tcPr>
          <w:p w14:paraId="7992BD87" w14:textId="77777777" w:rsidR="00A67663" w:rsidRPr="00E86625" w:rsidRDefault="00A67663" w:rsidP="007B070B">
            <w:pPr>
              <w:pStyle w:val="NormalWeb"/>
              <w:spacing w:after="0"/>
              <w:jc w:val="right"/>
            </w:pPr>
            <w:r w:rsidRPr="00E86625">
              <w:t>+15 puan</w:t>
            </w:r>
          </w:p>
          <w:p w14:paraId="0D7DD364" w14:textId="77777777" w:rsidR="00A67663" w:rsidRPr="00E86625" w:rsidRDefault="00A67663" w:rsidP="007B070B">
            <w:pPr>
              <w:pStyle w:val="NormalWeb"/>
              <w:spacing w:before="0" w:beforeAutospacing="0" w:after="0"/>
              <w:jc w:val="right"/>
            </w:pPr>
          </w:p>
        </w:tc>
      </w:tr>
      <w:tr w:rsidR="00A67663" w:rsidRPr="00E86625" w14:paraId="0D8C5597" w14:textId="77777777" w:rsidTr="00A67663">
        <w:tc>
          <w:tcPr>
            <w:tcW w:w="4326" w:type="dxa"/>
          </w:tcPr>
          <w:p w14:paraId="7952F3AD" w14:textId="77777777" w:rsidR="00A67663" w:rsidRPr="00E86625" w:rsidRDefault="00A67663" w:rsidP="007B070B">
            <w:pPr>
              <w:pStyle w:val="NormalWeb"/>
              <w:spacing w:after="0"/>
            </w:pPr>
            <w:r w:rsidRPr="00E86625">
              <w:t>Engelli öğrencilere (engelliliğin belgelenmesi kaydıyla)</w:t>
            </w:r>
          </w:p>
        </w:tc>
        <w:tc>
          <w:tcPr>
            <w:tcW w:w="4190" w:type="dxa"/>
          </w:tcPr>
          <w:p w14:paraId="7E5B3EFC" w14:textId="77777777" w:rsidR="00A67663" w:rsidRPr="00E86625" w:rsidRDefault="00A67663" w:rsidP="007B070B">
            <w:pPr>
              <w:pStyle w:val="NormalWeb"/>
              <w:spacing w:before="0" w:beforeAutospacing="0" w:after="0"/>
              <w:jc w:val="right"/>
            </w:pPr>
            <w:r w:rsidRPr="00E86625">
              <w:t>+10 puan</w:t>
            </w:r>
          </w:p>
        </w:tc>
      </w:tr>
      <w:tr w:rsidR="00A67663" w:rsidRPr="00E86625" w14:paraId="74289646" w14:textId="77777777" w:rsidTr="00A67663">
        <w:tc>
          <w:tcPr>
            <w:tcW w:w="4326" w:type="dxa"/>
          </w:tcPr>
          <w:p w14:paraId="5BBC4810" w14:textId="77777777" w:rsidR="00A67663" w:rsidRPr="00E86625" w:rsidRDefault="00A67663" w:rsidP="007B070B">
            <w:pPr>
              <w:pStyle w:val="NormalWeb"/>
              <w:spacing w:after="0"/>
            </w:pPr>
            <w:r w:rsidRPr="00E86625">
              <w:t>2828 Sayılı Sosyal Hizmetler Kanunu ile 5395 sayılı Çocuk Koruma Kanunu Kapsamında haklarında korunma, bakım veya barınma kararı alınmış öğrencilere</w:t>
            </w:r>
          </w:p>
        </w:tc>
        <w:tc>
          <w:tcPr>
            <w:tcW w:w="4190" w:type="dxa"/>
          </w:tcPr>
          <w:p w14:paraId="61256F38" w14:textId="77777777" w:rsidR="00A67663" w:rsidRPr="00E86625" w:rsidRDefault="00A67663" w:rsidP="007B070B">
            <w:pPr>
              <w:pStyle w:val="NormalWeb"/>
              <w:spacing w:before="0" w:beforeAutospacing="0" w:after="0"/>
              <w:jc w:val="right"/>
            </w:pPr>
            <w:r w:rsidRPr="00E86625">
              <w:t>+10 puan</w:t>
            </w:r>
          </w:p>
        </w:tc>
      </w:tr>
      <w:tr w:rsidR="00A67663" w:rsidRPr="00E86625" w14:paraId="0A6CD70D" w14:textId="77777777" w:rsidTr="00A67663">
        <w:tc>
          <w:tcPr>
            <w:tcW w:w="4326" w:type="dxa"/>
          </w:tcPr>
          <w:p w14:paraId="541A00F3" w14:textId="77777777" w:rsidR="00A67663" w:rsidRPr="00E86625" w:rsidRDefault="00A67663" w:rsidP="007B070B">
            <w:pPr>
              <w:pStyle w:val="NormalWeb"/>
              <w:spacing w:after="0"/>
            </w:pPr>
            <w:r w:rsidRPr="00E86625">
              <w:rPr>
                <w:bCs/>
                <w:iCs/>
              </w:rPr>
              <w:t>*</w:t>
            </w:r>
            <w:r w:rsidRPr="00E86625">
              <w:rPr>
                <w:bCs/>
                <w:iCs/>
                <w:vertAlign w:val="superscript"/>
              </w:rPr>
              <w:t>1</w:t>
            </w:r>
            <w:r w:rsidRPr="00E86625">
              <w:t xml:space="preserve">Kendileri veya 1. derece yakınları </w:t>
            </w:r>
            <w:proofErr w:type="spellStart"/>
            <w:r w:rsidRPr="00E86625">
              <w:t>AFAD’dan</w:t>
            </w:r>
            <w:proofErr w:type="spellEnd"/>
            <w:r w:rsidRPr="00E86625">
              <w:t xml:space="preserve"> afetzede yardımı alanlar</w:t>
            </w:r>
          </w:p>
        </w:tc>
        <w:tc>
          <w:tcPr>
            <w:tcW w:w="4190" w:type="dxa"/>
          </w:tcPr>
          <w:p w14:paraId="04A35E7F" w14:textId="77777777" w:rsidR="00A67663" w:rsidRPr="00E86625" w:rsidRDefault="00A67663" w:rsidP="007B070B">
            <w:pPr>
              <w:pStyle w:val="NormalWeb"/>
              <w:spacing w:before="0" w:beforeAutospacing="0" w:after="0"/>
              <w:jc w:val="right"/>
            </w:pPr>
            <w:r w:rsidRPr="00E86625">
              <w:t>+10 puan</w:t>
            </w:r>
            <w:r w:rsidRPr="00E86625">
              <w:rPr>
                <w:bCs/>
                <w:iCs/>
              </w:rPr>
              <w:t>*</w:t>
            </w:r>
            <w:r w:rsidRPr="00E86625">
              <w:rPr>
                <w:bCs/>
                <w:iCs/>
                <w:vertAlign w:val="superscript"/>
              </w:rPr>
              <w:t>2</w:t>
            </w:r>
          </w:p>
        </w:tc>
      </w:tr>
      <w:tr w:rsidR="00A67663" w:rsidRPr="00E86625" w14:paraId="19EF1F14" w14:textId="77777777" w:rsidTr="00A67663">
        <w:tc>
          <w:tcPr>
            <w:tcW w:w="4326" w:type="dxa"/>
          </w:tcPr>
          <w:p w14:paraId="0C82C7F2" w14:textId="77777777" w:rsidR="00A67663" w:rsidRPr="00E86625" w:rsidRDefault="00A67663" w:rsidP="007B070B">
            <w:pPr>
              <w:pStyle w:val="NormalWeb"/>
              <w:spacing w:before="0" w:beforeAutospacing="0" w:after="0"/>
            </w:pPr>
            <w:r w:rsidRPr="00E86625">
              <w:t xml:space="preserve">Başvuru esnasında staj yeri kabul </w:t>
            </w:r>
            <w:r w:rsidRPr="00E86625">
              <w:lastRenderedPageBreak/>
              <w:t>mektubu sunma</w:t>
            </w:r>
          </w:p>
        </w:tc>
        <w:tc>
          <w:tcPr>
            <w:tcW w:w="4190" w:type="dxa"/>
          </w:tcPr>
          <w:p w14:paraId="103D4790" w14:textId="77777777" w:rsidR="00A67663" w:rsidRPr="00E86625" w:rsidRDefault="00A67663" w:rsidP="007B070B">
            <w:pPr>
              <w:pStyle w:val="NormalWeb"/>
              <w:spacing w:before="0" w:beforeAutospacing="0" w:after="0"/>
              <w:jc w:val="right"/>
            </w:pPr>
            <w:r w:rsidRPr="00E86625">
              <w:lastRenderedPageBreak/>
              <w:t>+ 10 puan</w:t>
            </w:r>
          </w:p>
        </w:tc>
      </w:tr>
      <w:tr w:rsidR="00A67663" w:rsidRPr="00E86625" w14:paraId="2FE7CACD" w14:textId="77777777" w:rsidTr="00A67663">
        <w:tc>
          <w:tcPr>
            <w:tcW w:w="4326" w:type="dxa"/>
          </w:tcPr>
          <w:p w14:paraId="05880BD9" w14:textId="77777777" w:rsidR="00A67663" w:rsidRPr="00E86625" w:rsidRDefault="00A67663" w:rsidP="007B070B">
            <w:pPr>
              <w:pStyle w:val="NormalWeb"/>
              <w:spacing w:after="0"/>
            </w:pPr>
            <w:r w:rsidRPr="00E86625">
              <w:lastRenderedPageBreak/>
              <w:t>Dijital becerileri geliştirmeye yönelik stajlar (</w:t>
            </w:r>
            <w:proofErr w:type="spellStart"/>
            <w:r w:rsidRPr="00E86625">
              <w:t>DOTs</w:t>
            </w:r>
            <w:proofErr w:type="spellEnd"/>
            <w:r w:rsidRPr="00E86625">
              <w:t xml:space="preserve">) </w:t>
            </w:r>
            <w:proofErr w:type="spellStart"/>
            <w:r w:rsidRPr="00E86625">
              <w:t>önceliklendirilir</w:t>
            </w:r>
            <w:proofErr w:type="spellEnd"/>
          </w:p>
        </w:tc>
        <w:tc>
          <w:tcPr>
            <w:tcW w:w="4190" w:type="dxa"/>
          </w:tcPr>
          <w:p w14:paraId="4F3B458B" w14:textId="77777777" w:rsidR="00A67663" w:rsidRPr="00E86625" w:rsidRDefault="00A67663" w:rsidP="007B070B">
            <w:pPr>
              <w:pStyle w:val="NormalWeb"/>
              <w:spacing w:before="0" w:beforeAutospacing="0" w:after="0"/>
              <w:jc w:val="right"/>
            </w:pPr>
            <w:r w:rsidRPr="00E86625">
              <w:t>+5 puan</w:t>
            </w:r>
          </w:p>
        </w:tc>
      </w:tr>
      <w:tr w:rsidR="00A67663" w:rsidRPr="00E86625" w14:paraId="07AD174F" w14:textId="77777777" w:rsidTr="00A67663">
        <w:tc>
          <w:tcPr>
            <w:tcW w:w="4326" w:type="dxa"/>
          </w:tcPr>
          <w:p w14:paraId="6A5BE420" w14:textId="77777777" w:rsidR="00A67663" w:rsidRPr="00E86625" w:rsidRDefault="00A67663" w:rsidP="007B070B">
            <w:pPr>
              <w:pStyle w:val="NormalWeb"/>
              <w:spacing w:before="0" w:beforeAutospacing="0" w:after="0"/>
            </w:pPr>
            <w:r w:rsidRPr="00E86625">
              <w:t xml:space="preserve">Aynı proje türü kapsamında daha önce yararlanma (hibeli veya </w:t>
            </w:r>
            <w:proofErr w:type="spellStart"/>
            <w:r w:rsidRPr="00E86625">
              <w:t>hibesiz</w:t>
            </w:r>
            <w:proofErr w:type="spellEnd"/>
            <w:r w:rsidRPr="00E86625">
              <w:t>)</w:t>
            </w:r>
          </w:p>
        </w:tc>
        <w:tc>
          <w:tcPr>
            <w:tcW w:w="4190" w:type="dxa"/>
          </w:tcPr>
          <w:p w14:paraId="624B8EAB" w14:textId="77777777" w:rsidR="00A67663" w:rsidRPr="00E86625" w:rsidRDefault="00A67663" w:rsidP="007B070B">
            <w:pPr>
              <w:pStyle w:val="NormalWeb"/>
              <w:spacing w:before="0" w:beforeAutospacing="0" w:after="0"/>
              <w:jc w:val="right"/>
            </w:pPr>
            <w:r w:rsidRPr="00E86625">
              <w:t>-10 puan</w:t>
            </w:r>
          </w:p>
        </w:tc>
      </w:tr>
      <w:tr w:rsidR="00A67663" w:rsidRPr="00E86625" w14:paraId="23FF6F47" w14:textId="77777777" w:rsidTr="00A67663">
        <w:tc>
          <w:tcPr>
            <w:tcW w:w="4326" w:type="dxa"/>
          </w:tcPr>
          <w:p w14:paraId="1663D55E" w14:textId="77777777" w:rsidR="00A67663" w:rsidRPr="00E86625" w:rsidRDefault="00A67663" w:rsidP="007B070B">
            <w:pPr>
              <w:pStyle w:val="NormalWeb"/>
              <w:spacing w:before="0" w:beforeAutospacing="0" w:after="0"/>
            </w:pPr>
            <w:r w:rsidRPr="00E86625">
              <w:t>Vatandaşı olunan ülkede hareketliliğe katılma</w:t>
            </w:r>
          </w:p>
        </w:tc>
        <w:tc>
          <w:tcPr>
            <w:tcW w:w="4190" w:type="dxa"/>
          </w:tcPr>
          <w:p w14:paraId="0EFD3C50" w14:textId="77777777" w:rsidR="00A67663" w:rsidRPr="00E86625" w:rsidRDefault="00A67663" w:rsidP="007B070B">
            <w:pPr>
              <w:jc w:val="right"/>
              <w:rPr>
                <w:rFonts w:ascii="Times New Roman" w:hAnsi="Times New Roman" w:cs="Times New Roman"/>
              </w:rPr>
            </w:pPr>
            <w:r w:rsidRPr="00E86625">
              <w:rPr>
                <w:rFonts w:ascii="Times New Roman" w:hAnsi="Times New Roman" w:cs="Times New Roman"/>
              </w:rPr>
              <w:t>-10 puan</w:t>
            </w:r>
          </w:p>
        </w:tc>
      </w:tr>
      <w:tr w:rsidR="00A67663" w:rsidRPr="00E86625" w14:paraId="79710667" w14:textId="77777777" w:rsidTr="00A67663">
        <w:tc>
          <w:tcPr>
            <w:tcW w:w="4326" w:type="dxa"/>
          </w:tcPr>
          <w:p w14:paraId="195CC2B3" w14:textId="77777777" w:rsidR="00A67663" w:rsidRPr="00E86625" w:rsidRDefault="00A67663" w:rsidP="007B070B">
            <w:pPr>
              <w:pStyle w:val="NormalWeb"/>
              <w:spacing w:after="0"/>
            </w:pPr>
            <w:r w:rsidRPr="00E86625">
              <w:t>Hareketliliğe seçildiği halde süresinde feragat bildiriminde bulunmaksızın hareketliliğe katılmama</w:t>
            </w:r>
          </w:p>
        </w:tc>
        <w:tc>
          <w:tcPr>
            <w:tcW w:w="4190" w:type="dxa"/>
          </w:tcPr>
          <w:p w14:paraId="16A60095" w14:textId="77777777" w:rsidR="00A67663" w:rsidRPr="00E86625" w:rsidRDefault="00A67663" w:rsidP="007B070B">
            <w:pPr>
              <w:jc w:val="right"/>
              <w:rPr>
                <w:rFonts w:ascii="Times New Roman" w:hAnsi="Times New Roman" w:cs="Times New Roman"/>
              </w:rPr>
            </w:pPr>
            <w:r w:rsidRPr="00E86625">
              <w:rPr>
                <w:rFonts w:ascii="Times New Roman" w:hAnsi="Times New Roman" w:cs="Times New Roman"/>
              </w:rPr>
              <w:t>-10 puan</w:t>
            </w:r>
          </w:p>
        </w:tc>
      </w:tr>
      <w:tr w:rsidR="00A67663" w:rsidRPr="00E86625" w14:paraId="57553620" w14:textId="77777777" w:rsidTr="00A67663">
        <w:tc>
          <w:tcPr>
            <w:tcW w:w="4326" w:type="dxa"/>
          </w:tcPr>
          <w:p w14:paraId="000F990E" w14:textId="77777777" w:rsidR="00A67663" w:rsidRPr="00E86625" w:rsidRDefault="00A67663" w:rsidP="007B070B">
            <w:pPr>
              <w:pStyle w:val="NormalWeb"/>
              <w:spacing w:after="0"/>
            </w:pPr>
            <w:r w:rsidRPr="00E86625">
              <w:t>İki hareketlilik türüne birden aynı anda başvurma (öğrencinin tercih ettiği hareketlilik türüne azaltma uygulanır)</w:t>
            </w:r>
          </w:p>
        </w:tc>
        <w:tc>
          <w:tcPr>
            <w:tcW w:w="4190" w:type="dxa"/>
          </w:tcPr>
          <w:p w14:paraId="716F5678" w14:textId="77777777" w:rsidR="00A67663" w:rsidRPr="00E86625" w:rsidRDefault="00A67663" w:rsidP="007B070B">
            <w:pPr>
              <w:jc w:val="right"/>
              <w:rPr>
                <w:rFonts w:ascii="Times New Roman" w:hAnsi="Times New Roman" w:cs="Times New Roman"/>
              </w:rPr>
            </w:pPr>
            <w:r w:rsidRPr="00E86625">
              <w:rPr>
                <w:rFonts w:ascii="Times New Roman" w:hAnsi="Times New Roman" w:cs="Times New Roman"/>
              </w:rPr>
              <w:t>-10 puan</w:t>
            </w:r>
          </w:p>
        </w:tc>
      </w:tr>
      <w:tr w:rsidR="00A67663" w:rsidRPr="00E86625" w14:paraId="74237E87" w14:textId="77777777" w:rsidTr="00A67663">
        <w:tc>
          <w:tcPr>
            <w:tcW w:w="4326" w:type="dxa"/>
          </w:tcPr>
          <w:p w14:paraId="7B0A4CE7" w14:textId="77777777" w:rsidR="00A67663" w:rsidRPr="00E86625" w:rsidRDefault="00A67663" w:rsidP="007B070B">
            <w:pPr>
              <w:pStyle w:val="NormalWeb"/>
              <w:spacing w:after="0"/>
            </w:pPr>
            <w:r w:rsidRPr="00E86625">
              <w:t xml:space="preserve">Hareketliliğe seçilen öğrenciler için: Yükseköğretim kurumu tarafından hareketlilikle ilgili olarak düzenlenen toplantılara/eğitimlere mazeretsiz katılmama (öğrencinin </w:t>
            </w:r>
            <w:proofErr w:type="spellStart"/>
            <w:r w:rsidRPr="00E86625">
              <w:t>Erasmus’a</w:t>
            </w:r>
            <w:proofErr w:type="spellEnd"/>
            <w:r w:rsidRPr="00E86625">
              <w:t xml:space="preserve"> tekrar başvurması halinde uygulanır)</w:t>
            </w:r>
          </w:p>
        </w:tc>
        <w:tc>
          <w:tcPr>
            <w:tcW w:w="4190" w:type="dxa"/>
          </w:tcPr>
          <w:p w14:paraId="55352D9B" w14:textId="77777777" w:rsidR="00A67663" w:rsidRPr="00E86625" w:rsidRDefault="00A67663" w:rsidP="007B070B">
            <w:pPr>
              <w:jc w:val="right"/>
              <w:rPr>
                <w:rFonts w:ascii="Times New Roman" w:hAnsi="Times New Roman" w:cs="Times New Roman"/>
              </w:rPr>
            </w:pPr>
            <w:r w:rsidRPr="00E86625">
              <w:rPr>
                <w:rFonts w:ascii="Times New Roman" w:hAnsi="Times New Roman" w:cs="Times New Roman"/>
              </w:rPr>
              <w:t>-5 puan</w:t>
            </w:r>
          </w:p>
        </w:tc>
      </w:tr>
      <w:tr w:rsidR="00A67663" w:rsidRPr="00E86625" w14:paraId="03A47C21" w14:textId="77777777" w:rsidTr="00A67663">
        <w:tc>
          <w:tcPr>
            <w:tcW w:w="4326" w:type="dxa"/>
          </w:tcPr>
          <w:p w14:paraId="10B9FE7A" w14:textId="77777777" w:rsidR="00A67663" w:rsidRPr="00E86625" w:rsidRDefault="00A67663" w:rsidP="007B070B">
            <w:pPr>
              <w:pStyle w:val="NormalWeb"/>
              <w:spacing w:after="0"/>
            </w:pPr>
            <w:r w:rsidRPr="00E86625">
              <w:t xml:space="preserve">Dil sınavına gireceğini beyan edip mazeretsiz girmeme (öğrencinin </w:t>
            </w:r>
            <w:proofErr w:type="spellStart"/>
            <w:r w:rsidRPr="00E86625">
              <w:t>Erasmus’a</w:t>
            </w:r>
            <w:proofErr w:type="spellEnd"/>
            <w:r w:rsidRPr="00E86625">
              <w:t xml:space="preserve"> tekrar başvurması halinde uygulanır)</w:t>
            </w:r>
          </w:p>
        </w:tc>
        <w:tc>
          <w:tcPr>
            <w:tcW w:w="4190" w:type="dxa"/>
          </w:tcPr>
          <w:p w14:paraId="4A64447E" w14:textId="77777777" w:rsidR="00A67663" w:rsidRPr="00E86625" w:rsidRDefault="00A67663" w:rsidP="007B070B">
            <w:pPr>
              <w:jc w:val="right"/>
              <w:rPr>
                <w:rFonts w:ascii="Times New Roman" w:hAnsi="Times New Roman" w:cs="Times New Roman"/>
              </w:rPr>
            </w:pPr>
            <w:r w:rsidRPr="00E86625">
              <w:rPr>
                <w:rFonts w:ascii="Times New Roman" w:hAnsi="Times New Roman" w:cs="Times New Roman"/>
              </w:rPr>
              <w:t>-5 puan</w:t>
            </w:r>
          </w:p>
        </w:tc>
      </w:tr>
    </w:tbl>
    <w:p w14:paraId="60C56387" w14:textId="77777777" w:rsidR="00A67663" w:rsidRPr="00E86625" w:rsidRDefault="00A67663" w:rsidP="00A67663">
      <w:pPr>
        <w:jc w:val="both"/>
        <w:rPr>
          <w:rFonts w:ascii="Times New Roman" w:eastAsia="Times New Roman" w:hAnsi="Times New Roman" w:cs="Times New Roman"/>
          <w:bCs/>
          <w:iCs/>
          <w:lang w:eastAsia="tr-TR"/>
        </w:rPr>
      </w:pPr>
      <w:r w:rsidRPr="00E86625">
        <w:rPr>
          <w:rFonts w:ascii="Times New Roman" w:eastAsia="Times New Roman" w:hAnsi="Times New Roman" w:cs="Times New Roman"/>
          <w:bCs/>
          <w:iCs/>
          <w:lang w:eastAsia="tr-TR"/>
        </w:rPr>
        <w:t>* 1. Derece akrabalar: anne, baba, çocuklar, eş</w:t>
      </w:r>
    </w:p>
    <w:p w14:paraId="0F881780" w14:textId="77777777" w:rsidR="00A67663" w:rsidRPr="00E86625" w:rsidRDefault="00A67663" w:rsidP="00A67663">
      <w:pPr>
        <w:jc w:val="both"/>
        <w:rPr>
          <w:rFonts w:ascii="Times New Roman" w:eastAsia="Times New Roman" w:hAnsi="Times New Roman" w:cs="Times New Roman"/>
          <w:bCs/>
          <w:iCs/>
          <w:lang w:eastAsia="tr-TR"/>
        </w:rPr>
      </w:pPr>
      <w:r w:rsidRPr="00E86625">
        <w:rPr>
          <w:rFonts w:ascii="Times New Roman" w:eastAsia="Times New Roman" w:hAnsi="Times New Roman" w:cs="Times New Roman"/>
          <w:bCs/>
          <w:iCs/>
          <w:lang w:eastAsia="tr-TR"/>
        </w:rPr>
        <w:t>*2 Tek sefere mahsus olarak uygulanır. Seçildiği takdirde öğrencinin sonraki başvurularında uygulanmaz. Ek puan, öğrenci seçilmediği takdirde sonraki başvurularında da uygulanmaya devam olunur.</w:t>
      </w:r>
    </w:p>
    <w:p w14:paraId="725897F9" w14:textId="77777777" w:rsidR="00A67663" w:rsidRDefault="00A67663" w:rsidP="008D1F76">
      <w:pPr>
        <w:spacing w:line="0" w:lineRule="atLeast"/>
        <w:rPr>
          <w:bCs/>
          <w:iCs/>
        </w:rPr>
      </w:pPr>
    </w:p>
    <w:p w14:paraId="4BCB3181" w14:textId="77777777" w:rsidR="00A67663" w:rsidRDefault="00A67663" w:rsidP="008D1F76">
      <w:pPr>
        <w:spacing w:line="0" w:lineRule="atLeast"/>
        <w:rPr>
          <w:bCs/>
          <w:iCs/>
        </w:rPr>
      </w:pPr>
    </w:p>
    <w:p w14:paraId="0BA0FEF7" w14:textId="77777777" w:rsidR="008D1F76" w:rsidRPr="005B1CD8" w:rsidRDefault="008D1F76" w:rsidP="008D1F76">
      <w:pPr>
        <w:spacing w:line="0" w:lineRule="atLeast"/>
        <w:rPr>
          <w:b/>
          <w:i/>
          <w:noProof/>
          <w:color w:val="000000"/>
          <w:sz w:val="20"/>
          <w:szCs w:val="20"/>
        </w:rPr>
      </w:pPr>
      <w:r w:rsidRPr="005B1CD8">
        <w:rPr>
          <w:b/>
          <w:i/>
          <w:noProof/>
          <w:color w:val="000000"/>
          <w:sz w:val="20"/>
          <w:szCs w:val="20"/>
        </w:rPr>
        <w:t xml:space="preserve">Akademik Başarı Puanı: </w:t>
      </w:r>
    </w:p>
    <w:p w14:paraId="3A6209F2" w14:textId="77777777" w:rsidR="008D1F76" w:rsidRPr="005B1CD8" w:rsidRDefault="008D1F76" w:rsidP="008D1F76">
      <w:pPr>
        <w:spacing w:line="0" w:lineRule="atLeast"/>
        <w:rPr>
          <w:noProof/>
          <w:color w:val="000000"/>
          <w:sz w:val="20"/>
          <w:szCs w:val="20"/>
        </w:rPr>
      </w:pPr>
      <w:r w:rsidRPr="005B1CD8">
        <w:rPr>
          <w:b/>
          <w:i/>
          <w:noProof/>
          <w:color w:val="000000"/>
          <w:sz w:val="20"/>
          <w:szCs w:val="20"/>
        </w:rPr>
        <w:t>-</w:t>
      </w:r>
      <w:r w:rsidRPr="005B1CD8">
        <w:rPr>
          <w:i/>
          <w:noProof/>
          <w:color w:val="000000"/>
          <w:sz w:val="20"/>
          <w:szCs w:val="20"/>
        </w:rPr>
        <w:t xml:space="preserve">Transkriptlerinde yer alan genel akademik ortalamaları (GANO) </w:t>
      </w:r>
    </w:p>
    <w:p w14:paraId="6744D81A" w14:textId="77777777" w:rsidR="008D1F76" w:rsidRPr="005B1CD8" w:rsidRDefault="008D1F76" w:rsidP="008D1F76">
      <w:pPr>
        <w:spacing w:line="0" w:lineRule="atLeast"/>
        <w:rPr>
          <w:i/>
          <w:noProof/>
          <w:color w:val="000000"/>
          <w:sz w:val="20"/>
          <w:szCs w:val="20"/>
        </w:rPr>
      </w:pPr>
    </w:p>
    <w:p w14:paraId="57235EB2" w14:textId="77777777" w:rsidR="008D1F76" w:rsidRPr="005B1CD8" w:rsidRDefault="008D1F76" w:rsidP="008D1F76">
      <w:pPr>
        <w:spacing w:line="0" w:lineRule="atLeast"/>
        <w:rPr>
          <w:i/>
          <w:noProof/>
          <w:color w:val="000000"/>
          <w:sz w:val="20"/>
          <w:szCs w:val="20"/>
        </w:rPr>
      </w:pPr>
    </w:p>
    <w:p w14:paraId="02F4B92C" w14:textId="77777777" w:rsidR="008D1F76" w:rsidRDefault="008D1F76" w:rsidP="008D1F76">
      <w:pPr>
        <w:spacing w:line="0" w:lineRule="atLeast"/>
        <w:rPr>
          <w:i/>
          <w:noProof/>
          <w:color w:val="000000"/>
          <w:sz w:val="20"/>
          <w:szCs w:val="20"/>
        </w:rPr>
      </w:pPr>
      <w:r w:rsidRPr="005B1CD8">
        <w:rPr>
          <w:b/>
          <w:i/>
          <w:noProof/>
          <w:color w:val="000000"/>
          <w:sz w:val="20"/>
          <w:szCs w:val="20"/>
        </w:rPr>
        <w:t>Yabancı Dil* Notu:</w:t>
      </w:r>
      <w:r w:rsidRPr="005B1CD8">
        <w:rPr>
          <w:i/>
          <w:noProof/>
          <w:color w:val="000000"/>
          <w:sz w:val="20"/>
          <w:szCs w:val="20"/>
        </w:rPr>
        <w:t xml:space="preserve"> </w:t>
      </w:r>
    </w:p>
    <w:p w14:paraId="01706CAF" w14:textId="77777777" w:rsidR="008D1F76" w:rsidRPr="005B1CD8" w:rsidRDefault="008D1F76" w:rsidP="008D1F76">
      <w:pPr>
        <w:spacing w:line="0" w:lineRule="atLeast"/>
        <w:rPr>
          <w:i/>
          <w:noProof/>
          <w:color w:val="000000"/>
          <w:sz w:val="20"/>
          <w:szCs w:val="20"/>
        </w:rPr>
      </w:pPr>
    </w:p>
    <w:p w14:paraId="2BD05667" w14:textId="77777777" w:rsidR="00A67663" w:rsidRPr="00E86625" w:rsidRDefault="00A67663" w:rsidP="00A67663">
      <w:pPr>
        <w:jc w:val="both"/>
        <w:rPr>
          <w:i/>
          <w:noProof/>
          <w:color w:val="000000"/>
          <w:sz w:val="20"/>
          <w:szCs w:val="20"/>
        </w:rPr>
      </w:pPr>
      <w:r w:rsidRPr="00E86625">
        <w:rPr>
          <w:i/>
          <w:noProof/>
          <w:color w:val="000000"/>
          <w:sz w:val="20"/>
          <w:szCs w:val="20"/>
        </w:rPr>
        <w:t>- Son 3 yılda yapılan 2022 (çevrim içi ve yüzyüze) ve 2023 (çevrim içi) yapılan sınavların geçerliliği bulunmamaktadır. Üniversitemiz Uzaktan Eğitim Merkezi ve Yabancı Diller Yüksekokulu tarafından 2 Mart – 9 Mart 2024 tarihlerinde yapılan sınavın sonucu veya</w:t>
      </w:r>
    </w:p>
    <w:p w14:paraId="728F6FBA" w14:textId="77777777" w:rsidR="00A67663" w:rsidRPr="00E86625" w:rsidRDefault="00A67663" w:rsidP="00A67663">
      <w:pPr>
        <w:jc w:val="both"/>
        <w:rPr>
          <w:i/>
          <w:noProof/>
          <w:color w:val="000000"/>
          <w:sz w:val="20"/>
          <w:szCs w:val="20"/>
        </w:rPr>
      </w:pPr>
    </w:p>
    <w:p w14:paraId="03BE2943" w14:textId="77777777" w:rsidR="00A67663" w:rsidRPr="00E86625" w:rsidRDefault="00A67663" w:rsidP="00A67663">
      <w:pPr>
        <w:jc w:val="both"/>
        <w:rPr>
          <w:i/>
          <w:noProof/>
          <w:color w:val="000000"/>
          <w:sz w:val="20"/>
          <w:szCs w:val="20"/>
        </w:rPr>
      </w:pPr>
      <w:r w:rsidRPr="00E86625">
        <w:rPr>
          <w:i/>
          <w:noProof/>
          <w:color w:val="000000"/>
          <w:sz w:val="20"/>
          <w:szCs w:val="20"/>
        </w:rPr>
        <w:t>-Öğrenci tarafından ibraz edilen geçerli dil belgesinde (KPDS-ÜDS-YDS-E-YDS-YÖKDİL ve TIP-DİL ) yer alan dil seviyesi</w:t>
      </w:r>
    </w:p>
    <w:p w14:paraId="4A92CF3F" w14:textId="77777777" w:rsidR="008D1F76" w:rsidRPr="00832EE4" w:rsidRDefault="008D1F76" w:rsidP="008D1F76">
      <w:pPr>
        <w:jc w:val="both"/>
        <w:rPr>
          <w:i/>
          <w:noProof/>
          <w:color w:val="000000"/>
          <w:sz w:val="20"/>
          <w:szCs w:val="20"/>
        </w:rPr>
      </w:pPr>
    </w:p>
    <w:p w14:paraId="7D25770E" w14:textId="2C3989F8" w:rsidR="008D1F76" w:rsidRDefault="008D1F76" w:rsidP="008D1F76">
      <w:pPr>
        <w:jc w:val="both"/>
        <w:rPr>
          <w:i/>
          <w:noProof/>
          <w:color w:val="000000"/>
          <w:sz w:val="20"/>
          <w:szCs w:val="20"/>
        </w:rPr>
      </w:pPr>
      <w:r w:rsidRPr="00832EE4">
        <w:rPr>
          <w:i/>
          <w:noProof/>
          <w:color w:val="000000"/>
          <w:sz w:val="20"/>
          <w:szCs w:val="20"/>
        </w:rPr>
        <w:t xml:space="preserve">*Dil barajı:            </w:t>
      </w:r>
      <w:r w:rsidR="00A67663">
        <w:rPr>
          <w:i/>
          <w:noProof/>
          <w:color w:val="000000"/>
          <w:sz w:val="20"/>
          <w:szCs w:val="20"/>
        </w:rPr>
        <w:t>B1</w:t>
      </w:r>
      <w:r w:rsidR="00CA34DA">
        <w:rPr>
          <w:i/>
          <w:noProof/>
          <w:color w:val="000000"/>
          <w:sz w:val="20"/>
          <w:szCs w:val="20"/>
        </w:rPr>
        <w:t xml:space="preserve"> </w:t>
      </w:r>
      <w:r w:rsidRPr="00832EE4">
        <w:rPr>
          <w:i/>
          <w:noProof/>
          <w:color w:val="000000"/>
          <w:sz w:val="20"/>
          <w:szCs w:val="20"/>
        </w:rPr>
        <w:t xml:space="preserve"> (</w:t>
      </w:r>
      <w:r w:rsidR="00CA34DA">
        <w:rPr>
          <w:i/>
          <w:noProof/>
          <w:color w:val="000000"/>
          <w:sz w:val="20"/>
          <w:szCs w:val="20"/>
        </w:rPr>
        <w:t>BIP</w:t>
      </w:r>
      <w:r w:rsidRPr="00832EE4">
        <w:rPr>
          <w:i/>
          <w:noProof/>
          <w:color w:val="000000"/>
          <w:sz w:val="20"/>
          <w:szCs w:val="20"/>
        </w:rPr>
        <w:t xml:space="preserve"> için)  </w:t>
      </w:r>
    </w:p>
    <w:p w14:paraId="215545C1" w14:textId="77777777" w:rsidR="008D1F76" w:rsidRDefault="008D1F76" w:rsidP="008D1F76">
      <w:pPr>
        <w:jc w:val="both"/>
        <w:rPr>
          <w:i/>
          <w:noProof/>
          <w:color w:val="000000"/>
          <w:sz w:val="20"/>
          <w:szCs w:val="20"/>
        </w:rPr>
      </w:pPr>
    </w:p>
    <w:p w14:paraId="5F61C5B8" w14:textId="5FB217BA" w:rsidR="008D1F76" w:rsidRPr="00DB6554" w:rsidRDefault="008D1F76" w:rsidP="00CA34DA">
      <w:pPr>
        <w:jc w:val="both"/>
        <w:rPr>
          <w:noProof/>
          <w:color w:val="000000"/>
        </w:rPr>
      </w:pPr>
      <w:r w:rsidRPr="00832EE4">
        <w:rPr>
          <w:i/>
          <w:noProof/>
          <w:color w:val="000000"/>
          <w:sz w:val="20"/>
          <w:szCs w:val="20"/>
        </w:rPr>
        <w:t>*</w:t>
      </w:r>
      <w:r w:rsidR="00A67663">
        <w:rPr>
          <w:noProof/>
          <w:color w:val="000000"/>
        </w:rPr>
        <w:t>07</w:t>
      </w:r>
      <w:r w:rsidR="00CA34DA">
        <w:rPr>
          <w:noProof/>
          <w:color w:val="000000"/>
        </w:rPr>
        <w:t>.0</w:t>
      </w:r>
      <w:r w:rsidR="00A67663">
        <w:rPr>
          <w:noProof/>
          <w:color w:val="000000"/>
        </w:rPr>
        <w:t>2</w:t>
      </w:r>
      <w:r w:rsidR="00CA34DA">
        <w:rPr>
          <w:noProof/>
          <w:color w:val="000000"/>
        </w:rPr>
        <w:t>.202</w:t>
      </w:r>
      <w:r w:rsidR="00A67663">
        <w:rPr>
          <w:noProof/>
          <w:color w:val="000000"/>
        </w:rPr>
        <w:t>5</w:t>
      </w:r>
      <w:r w:rsidRPr="00DB6554">
        <w:rPr>
          <w:noProof/>
          <w:color w:val="000000"/>
        </w:rPr>
        <w:t xml:space="preserve"> tarihinde </w:t>
      </w:r>
      <w:r>
        <w:rPr>
          <w:noProof/>
          <w:color w:val="000000"/>
        </w:rPr>
        <w:t xml:space="preserve">ön değerlendirme sonuçları yayınlanmış olup </w:t>
      </w:r>
      <w:r w:rsidR="00A67663">
        <w:rPr>
          <w:noProof/>
          <w:color w:val="000000"/>
        </w:rPr>
        <w:t>10</w:t>
      </w:r>
      <w:r w:rsidR="00CA34DA">
        <w:rPr>
          <w:noProof/>
          <w:color w:val="000000"/>
        </w:rPr>
        <w:t>.0</w:t>
      </w:r>
      <w:r w:rsidR="00A67663">
        <w:rPr>
          <w:noProof/>
          <w:color w:val="000000"/>
        </w:rPr>
        <w:t>2</w:t>
      </w:r>
      <w:r w:rsidR="00CA34DA">
        <w:rPr>
          <w:noProof/>
          <w:color w:val="000000"/>
        </w:rPr>
        <w:t>.202</w:t>
      </w:r>
      <w:r w:rsidR="00A67663">
        <w:rPr>
          <w:noProof/>
          <w:color w:val="000000"/>
        </w:rPr>
        <w:t>5</w:t>
      </w:r>
      <w:r>
        <w:rPr>
          <w:noProof/>
          <w:color w:val="000000"/>
        </w:rPr>
        <w:t xml:space="preserve"> </w:t>
      </w:r>
      <w:r w:rsidR="00CA34DA">
        <w:rPr>
          <w:noProof/>
          <w:color w:val="000000"/>
        </w:rPr>
        <w:t>Pazar</w:t>
      </w:r>
      <w:r w:rsidR="00A67663">
        <w:rPr>
          <w:noProof/>
          <w:color w:val="000000"/>
        </w:rPr>
        <w:t>tesi</w:t>
      </w:r>
      <w:r>
        <w:rPr>
          <w:noProof/>
          <w:color w:val="000000"/>
        </w:rPr>
        <w:t xml:space="preserve"> Saat 17:00’ a kadar itirazlar alınmıştır. Tüm itirazların seçme değerlendirme komisyonu tarafından incelenmesinin ardından nihai </w:t>
      </w:r>
      <w:r w:rsidR="00CA34DA" w:rsidRPr="00CA34DA">
        <w:rPr>
          <w:noProof/>
          <w:color w:val="000000"/>
        </w:rPr>
        <w:t>202</w:t>
      </w:r>
      <w:r w:rsidR="00A67663">
        <w:rPr>
          <w:noProof/>
          <w:color w:val="000000"/>
        </w:rPr>
        <w:t>4</w:t>
      </w:r>
      <w:r w:rsidR="00CA34DA" w:rsidRPr="00CA34DA">
        <w:rPr>
          <w:noProof/>
          <w:color w:val="000000"/>
        </w:rPr>
        <w:t>-202</w:t>
      </w:r>
      <w:r w:rsidR="00A67663">
        <w:rPr>
          <w:noProof/>
          <w:color w:val="000000"/>
        </w:rPr>
        <w:t>5</w:t>
      </w:r>
      <w:r w:rsidR="00CA34DA" w:rsidRPr="00CA34DA">
        <w:rPr>
          <w:noProof/>
          <w:color w:val="000000"/>
        </w:rPr>
        <w:t xml:space="preserve"> Akademik Yılı Yaz Dönemi</w:t>
      </w:r>
      <w:r w:rsidR="00CA34DA">
        <w:rPr>
          <w:noProof/>
          <w:color w:val="000000"/>
        </w:rPr>
        <w:t xml:space="preserve"> </w:t>
      </w:r>
      <w:r w:rsidR="00CA34DA" w:rsidRPr="00CA34DA">
        <w:rPr>
          <w:noProof/>
          <w:color w:val="000000"/>
        </w:rPr>
        <w:t>Erasmus+ Öğrenci</w:t>
      </w:r>
      <w:r w:rsidR="00CA34DA">
        <w:rPr>
          <w:noProof/>
          <w:color w:val="000000"/>
        </w:rPr>
        <w:t xml:space="preserve"> </w:t>
      </w:r>
      <w:r w:rsidR="00CA34DA" w:rsidRPr="00CA34DA">
        <w:rPr>
          <w:noProof/>
          <w:color w:val="000000"/>
        </w:rPr>
        <w:t>Blended Intensıve Program-Karma Yoğun Program</w:t>
      </w:r>
      <w:r w:rsidR="00CA34DA">
        <w:rPr>
          <w:noProof/>
          <w:color w:val="000000"/>
        </w:rPr>
        <w:t xml:space="preserve"> </w:t>
      </w:r>
      <w:r w:rsidR="00CA34DA" w:rsidRPr="00CA34DA">
        <w:rPr>
          <w:noProof/>
          <w:color w:val="000000"/>
        </w:rPr>
        <w:t>Hareketliliği</w:t>
      </w:r>
      <w:r w:rsidRPr="00C903AD">
        <w:rPr>
          <w:noProof/>
          <w:color w:val="000000"/>
        </w:rPr>
        <w:t xml:space="preserve"> Yerleştirme</w:t>
      </w:r>
      <w:r>
        <w:rPr>
          <w:noProof/>
          <w:color w:val="000000"/>
        </w:rPr>
        <w:t xml:space="preserve"> sonuçları belirlenmiştir.</w:t>
      </w:r>
    </w:p>
    <w:p w14:paraId="44EAFE0F" w14:textId="77777777" w:rsidR="008D1F76" w:rsidRDefault="008D1F76" w:rsidP="008D1F76">
      <w:pPr>
        <w:jc w:val="both"/>
        <w:rPr>
          <w:b/>
          <w:noProof/>
          <w:color w:val="000000"/>
        </w:rPr>
      </w:pPr>
    </w:p>
    <w:p w14:paraId="0F551A12" w14:textId="77777777" w:rsidR="00CA34DA" w:rsidRDefault="00CA34DA" w:rsidP="008D1F76">
      <w:pPr>
        <w:jc w:val="both"/>
        <w:rPr>
          <w:b/>
          <w:noProof/>
          <w:color w:val="000000"/>
        </w:rPr>
      </w:pPr>
    </w:p>
    <w:p w14:paraId="4ED5E0EE" w14:textId="77777777" w:rsidR="00CA34DA" w:rsidRDefault="00CA34DA" w:rsidP="008D1F76">
      <w:pPr>
        <w:jc w:val="both"/>
        <w:rPr>
          <w:b/>
          <w:noProof/>
          <w:color w:val="000000"/>
        </w:rPr>
      </w:pPr>
    </w:p>
    <w:p w14:paraId="7E22F3BB" w14:textId="77777777" w:rsidR="00CA34DA" w:rsidRPr="005B1CD8" w:rsidRDefault="00CA34DA" w:rsidP="008D1F76">
      <w:pPr>
        <w:jc w:val="both"/>
        <w:rPr>
          <w:b/>
          <w:noProof/>
          <w:color w:val="000000"/>
        </w:rPr>
      </w:pPr>
    </w:p>
    <w:p w14:paraId="0621539A" w14:textId="4E95DCBB" w:rsidR="008D1F76" w:rsidRPr="005B1CD8" w:rsidRDefault="00CA34DA" w:rsidP="008D1F76">
      <w:pPr>
        <w:rPr>
          <w:b/>
          <w:noProof/>
          <w:color w:val="000000"/>
          <w:u w:val="single"/>
        </w:rPr>
      </w:pPr>
      <w:r w:rsidRPr="00CA34DA">
        <w:rPr>
          <w:b/>
          <w:noProof/>
          <w:color w:val="000000"/>
          <w:u w:val="single"/>
        </w:rPr>
        <w:t>202</w:t>
      </w:r>
      <w:r w:rsidR="00A67663">
        <w:rPr>
          <w:b/>
          <w:noProof/>
          <w:color w:val="000000"/>
          <w:u w:val="single"/>
        </w:rPr>
        <w:t>4</w:t>
      </w:r>
      <w:r w:rsidRPr="00CA34DA">
        <w:rPr>
          <w:b/>
          <w:noProof/>
          <w:color w:val="000000"/>
          <w:u w:val="single"/>
        </w:rPr>
        <w:t>-202</w:t>
      </w:r>
      <w:r w:rsidR="00A67663">
        <w:rPr>
          <w:b/>
          <w:noProof/>
          <w:color w:val="000000"/>
          <w:u w:val="single"/>
        </w:rPr>
        <w:t>5</w:t>
      </w:r>
      <w:r w:rsidRPr="00CA34DA">
        <w:rPr>
          <w:b/>
          <w:noProof/>
          <w:color w:val="000000"/>
          <w:u w:val="single"/>
        </w:rPr>
        <w:t xml:space="preserve"> Akademik Yılı Yaz Dönemi Erasmus+ Öğrenci Blended Intensıve Program-Karma Yoğun Program Hareketliliği</w:t>
      </w:r>
      <w:r>
        <w:rPr>
          <w:b/>
          <w:noProof/>
          <w:color w:val="000000"/>
          <w:u w:val="single"/>
        </w:rPr>
        <w:t>:</w:t>
      </w:r>
    </w:p>
    <w:p w14:paraId="4790FFBB" w14:textId="77777777" w:rsidR="008D1F76" w:rsidRPr="005B1CD8" w:rsidRDefault="008D1F76" w:rsidP="008D1F76">
      <w:pPr>
        <w:rPr>
          <w:b/>
          <w:noProof/>
          <w:color w:val="000000"/>
        </w:rPr>
      </w:pPr>
    </w:p>
    <w:p w14:paraId="06C3086B" w14:textId="5910A417" w:rsidR="008D1F76" w:rsidRPr="005B1CD8" w:rsidRDefault="008D1F76" w:rsidP="008D1F76">
      <w:pPr>
        <w:jc w:val="both"/>
        <w:rPr>
          <w:noProof/>
          <w:color w:val="000000"/>
        </w:rPr>
      </w:pPr>
      <w:r w:rsidRPr="005B1CD8">
        <w:rPr>
          <w:noProof/>
          <w:color w:val="000000"/>
        </w:rPr>
        <w:t xml:space="preserve">Yukarıda belirtilen asgari şartları sağlayarak Erasmus Öğrenim Hareketliliği’ne başvuran ve </w:t>
      </w:r>
      <w:r w:rsidR="00A67663">
        <w:rPr>
          <w:b/>
          <w:noProof/>
          <w:color w:val="000000"/>
        </w:rPr>
        <w:t>B1</w:t>
      </w:r>
      <w:r w:rsidRPr="005B1CD8">
        <w:rPr>
          <w:noProof/>
          <w:color w:val="000000"/>
        </w:rPr>
        <w:t xml:space="preserve"> dil barajını geçen </w:t>
      </w:r>
      <w:r w:rsidR="00A67663">
        <w:rPr>
          <w:noProof/>
          <w:color w:val="000000"/>
        </w:rPr>
        <w:t>1</w:t>
      </w:r>
      <w:r w:rsidR="00CA34DA">
        <w:rPr>
          <w:noProof/>
          <w:color w:val="000000"/>
        </w:rPr>
        <w:t xml:space="preserve"> öğrenci</w:t>
      </w:r>
      <w:r w:rsidRPr="005B1CD8">
        <w:rPr>
          <w:noProof/>
          <w:color w:val="000000"/>
        </w:rPr>
        <w:t xml:space="preserve"> değerlendirmeye alınmıştır. Asil listede yer alan öğrenci </w:t>
      </w:r>
      <w:r w:rsidRPr="005B1CD8">
        <w:rPr>
          <w:b/>
          <w:noProof/>
          <w:color w:val="000000"/>
        </w:rPr>
        <w:t>202</w:t>
      </w:r>
      <w:r w:rsidR="00A67663">
        <w:rPr>
          <w:b/>
          <w:noProof/>
          <w:color w:val="000000"/>
        </w:rPr>
        <w:t>4</w:t>
      </w:r>
      <w:r w:rsidRPr="005B1CD8">
        <w:rPr>
          <w:b/>
          <w:noProof/>
          <w:color w:val="000000"/>
        </w:rPr>
        <w:t>-202</w:t>
      </w:r>
      <w:r w:rsidR="00A67663">
        <w:rPr>
          <w:b/>
          <w:noProof/>
          <w:color w:val="000000"/>
        </w:rPr>
        <w:t>5</w:t>
      </w:r>
      <w:r w:rsidRPr="005B1CD8">
        <w:rPr>
          <w:b/>
          <w:noProof/>
          <w:color w:val="000000"/>
        </w:rPr>
        <w:t xml:space="preserve"> Eğitim Öğretim yılında </w:t>
      </w:r>
      <w:r>
        <w:rPr>
          <w:b/>
          <w:noProof/>
          <w:color w:val="000000"/>
        </w:rPr>
        <w:t>(</w:t>
      </w:r>
      <w:r w:rsidR="00CA34DA">
        <w:rPr>
          <w:b/>
          <w:noProof/>
          <w:color w:val="000000"/>
        </w:rPr>
        <w:t xml:space="preserve">Sanal Hareketlilik: </w:t>
      </w:r>
      <w:r w:rsidR="00A67663">
        <w:rPr>
          <w:b/>
          <w:noProof/>
          <w:color w:val="000000"/>
        </w:rPr>
        <w:t>1 Nisan, 4 Nisan</w:t>
      </w:r>
      <w:r w:rsidR="00CA34DA">
        <w:rPr>
          <w:b/>
          <w:noProof/>
          <w:color w:val="000000"/>
        </w:rPr>
        <w:t xml:space="preserve"> ve </w:t>
      </w:r>
      <w:r w:rsidR="00A67663">
        <w:rPr>
          <w:b/>
          <w:noProof/>
          <w:color w:val="000000"/>
        </w:rPr>
        <w:t>16 Nisan</w:t>
      </w:r>
      <w:r w:rsidR="00CA34DA">
        <w:rPr>
          <w:b/>
          <w:noProof/>
          <w:color w:val="000000"/>
        </w:rPr>
        <w:t xml:space="preserve"> </w:t>
      </w:r>
      <w:r w:rsidR="00A67663">
        <w:rPr>
          <w:b/>
          <w:noProof/>
          <w:color w:val="000000"/>
        </w:rPr>
        <w:t>2025</w:t>
      </w:r>
      <w:r w:rsidR="00CA34DA">
        <w:rPr>
          <w:b/>
          <w:noProof/>
          <w:color w:val="000000"/>
        </w:rPr>
        <w:t xml:space="preserve">; Fiziksel Hareketlilik </w:t>
      </w:r>
      <w:r w:rsidR="00A67663">
        <w:rPr>
          <w:b/>
          <w:noProof/>
          <w:color w:val="000000"/>
        </w:rPr>
        <w:t>7</w:t>
      </w:r>
      <w:r w:rsidR="00CA34DA">
        <w:rPr>
          <w:b/>
          <w:noProof/>
          <w:color w:val="000000"/>
        </w:rPr>
        <w:t>-</w:t>
      </w:r>
      <w:r w:rsidR="00A67663">
        <w:rPr>
          <w:b/>
          <w:noProof/>
          <w:color w:val="000000"/>
        </w:rPr>
        <w:t>11</w:t>
      </w:r>
      <w:r w:rsidR="00CA34DA">
        <w:rPr>
          <w:b/>
          <w:noProof/>
          <w:color w:val="000000"/>
        </w:rPr>
        <w:t xml:space="preserve"> </w:t>
      </w:r>
      <w:r w:rsidR="00A67663">
        <w:rPr>
          <w:b/>
          <w:noProof/>
          <w:color w:val="000000"/>
        </w:rPr>
        <w:t>Nisan 2025</w:t>
      </w:r>
      <w:r w:rsidRPr="005B1CD8">
        <w:rPr>
          <w:b/>
          <w:noProof/>
          <w:color w:val="000000"/>
        </w:rPr>
        <w:t>)</w:t>
      </w:r>
      <w:r w:rsidRPr="005B1CD8">
        <w:rPr>
          <w:noProof/>
          <w:color w:val="000000"/>
        </w:rPr>
        <w:t xml:space="preserve"> hareketlilikten </w:t>
      </w:r>
      <w:r>
        <w:rPr>
          <w:noProof/>
          <w:color w:val="000000"/>
        </w:rPr>
        <w:t xml:space="preserve">hibeli olarak </w:t>
      </w:r>
      <w:r w:rsidRPr="005B1CD8">
        <w:rPr>
          <w:noProof/>
          <w:color w:val="000000"/>
        </w:rPr>
        <w:t xml:space="preserve">faydalanabilecekdir. </w:t>
      </w:r>
    </w:p>
    <w:p w14:paraId="0326A28D" w14:textId="77777777" w:rsidR="008D1F76" w:rsidRPr="005B1CD8" w:rsidRDefault="008D1F76" w:rsidP="008D1F76">
      <w:pPr>
        <w:jc w:val="both"/>
        <w:rPr>
          <w:b/>
          <w:noProof/>
          <w:color w:val="FF0000"/>
        </w:rPr>
      </w:pPr>
    </w:p>
    <w:p w14:paraId="5B4E5E61" w14:textId="2896757E" w:rsidR="008D1F76" w:rsidRPr="005B1CD8" w:rsidRDefault="008D1F76" w:rsidP="008D1F76">
      <w:pPr>
        <w:jc w:val="both"/>
        <w:rPr>
          <w:noProof/>
          <w:color w:val="000000"/>
        </w:rPr>
      </w:pPr>
      <w:r w:rsidRPr="005B1CD8">
        <w:rPr>
          <w:noProof/>
          <w:color w:val="000000"/>
        </w:rPr>
        <w:t xml:space="preserve">Asil olarak, </w:t>
      </w:r>
      <w:r w:rsidR="00A67663" w:rsidRPr="00A67663">
        <w:rPr>
          <w:noProof/>
          <w:color w:val="000000"/>
        </w:rPr>
        <w:t xml:space="preserve">2024-2025 </w:t>
      </w:r>
      <w:r w:rsidRPr="005B1CD8">
        <w:rPr>
          <w:noProof/>
          <w:color w:val="000000"/>
        </w:rPr>
        <w:t>Eğitim Öğretim Yılı</w:t>
      </w:r>
      <w:r w:rsidR="00CA34DA">
        <w:rPr>
          <w:noProof/>
          <w:color w:val="000000"/>
        </w:rPr>
        <w:t xml:space="preserve"> </w:t>
      </w:r>
      <w:r w:rsidR="00CA34DA" w:rsidRPr="00CA34DA">
        <w:rPr>
          <w:noProof/>
          <w:color w:val="000000"/>
        </w:rPr>
        <w:t>Erasmus+ Öğrenci Blended Intensıve Program-Karma Yoğun Program Hareketliliği</w:t>
      </w:r>
      <w:r w:rsidR="00CA34DA">
        <w:rPr>
          <w:noProof/>
          <w:color w:val="000000"/>
        </w:rPr>
        <w:t>nden</w:t>
      </w:r>
      <w:r w:rsidRPr="005B1CD8">
        <w:rPr>
          <w:noProof/>
          <w:color w:val="000000"/>
        </w:rPr>
        <w:t xml:space="preserve"> faydalanması planlanan öğrenci sayısı </w:t>
      </w:r>
      <w:r w:rsidR="00A67663">
        <w:rPr>
          <w:b/>
          <w:noProof/>
          <w:color w:val="000000"/>
        </w:rPr>
        <w:t>3</w:t>
      </w:r>
      <w:r w:rsidRPr="005B1CD8">
        <w:rPr>
          <w:b/>
          <w:noProof/>
          <w:color w:val="000000"/>
        </w:rPr>
        <w:t xml:space="preserve"> </w:t>
      </w:r>
      <w:r w:rsidRPr="005B1CD8">
        <w:rPr>
          <w:noProof/>
          <w:color w:val="000000"/>
        </w:rPr>
        <w:t xml:space="preserve">olarak belirlenmiştir. </w:t>
      </w:r>
      <w:r w:rsidR="00A67663">
        <w:rPr>
          <w:noProof/>
          <w:color w:val="000000"/>
        </w:rPr>
        <w:t>Değerlendirmeye alınab</w:t>
      </w:r>
      <w:r w:rsidR="00CA34DA">
        <w:rPr>
          <w:noProof/>
          <w:color w:val="000000"/>
        </w:rPr>
        <w:t xml:space="preserve">ilen ve baraj puanların üzerinde yer alan </w:t>
      </w:r>
      <w:r w:rsidR="00A67663">
        <w:rPr>
          <w:noProof/>
          <w:color w:val="000000"/>
        </w:rPr>
        <w:t>1</w:t>
      </w:r>
      <w:r w:rsidR="00CA34DA">
        <w:rPr>
          <w:noProof/>
          <w:color w:val="000000"/>
        </w:rPr>
        <w:t xml:space="preserve"> öğrenci asil listeye alınmıştır. </w:t>
      </w:r>
    </w:p>
    <w:p w14:paraId="6B2C2E13" w14:textId="77777777" w:rsidR="008D1F76" w:rsidRPr="005B1CD8" w:rsidRDefault="008D1F76" w:rsidP="008D1F76">
      <w:pPr>
        <w:jc w:val="both"/>
        <w:rPr>
          <w:noProof/>
          <w:color w:val="000000"/>
        </w:rPr>
      </w:pPr>
    </w:p>
    <w:p w14:paraId="18F08F7B" w14:textId="2EBB6A44" w:rsidR="008D1F76" w:rsidRPr="005B1CD8" w:rsidRDefault="008D1F76" w:rsidP="008D1F76">
      <w:pPr>
        <w:jc w:val="both"/>
        <w:rPr>
          <w:noProof/>
        </w:rPr>
      </w:pPr>
      <w:r w:rsidRPr="005B1CD8">
        <w:rPr>
          <w:noProof/>
        </w:rPr>
        <w:t xml:space="preserve">Asil listede yer alan toplam öğrenci sayısı Ulusal Ajans tarafından </w:t>
      </w:r>
      <w:r w:rsidR="00A67663">
        <w:rPr>
          <w:b/>
          <w:noProof/>
        </w:rPr>
        <w:t>2024</w:t>
      </w:r>
      <w:r w:rsidRPr="005B1CD8">
        <w:rPr>
          <w:noProof/>
        </w:rPr>
        <w:t xml:space="preserve"> Proje dönemi için Üniversitemize tahsis edilen hibe miktarı</w:t>
      </w:r>
      <w:r>
        <w:rPr>
          <w:noProof/>
        </w:rPr>
        <w:t xml:space="preserve"> </w:t>
      </w:r>
      <w:r w:rsidRPr="005B1CD8">
        <w:rPr>
          <w:noProof/>
        </w:rPr>
        <w:t xml:space="preserve">ölçüt </w:t>
      </w:r>
      <w:r>
        <w:rPr>
          <w:noProof/>
        </w:rPr>
        <w:t>alınarak</w:t>
      </w:r>
      <w:r w:rsidRPr="005B1CD8">
        <w:rPr>
          <w:noProof/>
        </w:rPr>
        <w:t xml:space="preserve"> belirlenmiştir.</w:t>
      </w:r>
    </w:p>
    <w:p w14:paraId="5FBD2FD5" w14:textId="77777777" w:rsidR="008D1F76" w:rsidRPr="005B1CD8" w:rsidRDefault="008D1F76" w:rsidP="008D1F76">
      <w:pPr>
        <w:jc w:val="both"/>
        <w:rPr>
          <w:noProof/>
          <w:color w:val="000000"/>
        </w:rPr>
      </w:pPr>
    </w:p>
    <w:p w14:paraId="7CEFF070" w14:textId="1323B287" w:rsidR="008D1F76" w:rsidRPr="003F0BBE" w:rsidRDefault="008D1F76" w:rsidP="008D1F76">
      <w:pPr>
        <w:jc w:val="both"/>
        <w:rPr>
          <w:shd w:val="clear" w:color="auto" w:fill="FDFDFD"/>
        </w:rPr>
      </w:pPr>
      <w:r w:rsidRPr="003F0BBE">
        <w:rPr>
          <w:shd w:val="clear" w:color="auto" w:fill="FDFDFD"/>
        </w:rPr>
        <w:t xml:space="preserve">Asil veya yedek listede yer alan ve haklarından feragat etmek isteyen öğrencilerimiz Rektörlük Makamına hitaben dilekçelerini Erasmus Kurum Koordinatörlüğünün kurumsal e-mail adresine iletmeleri gerekmektedir. </w:t>
      </w:r>
      <w:r w:rsidRPr="004C60EC">
        <w:rPr>
          <w:shd w:val="clear" w:color="auto" w:fill="FDFDFD"/>
        </w:rPr>
        <w:t xml:space="preserve">Asil listede yer alan ve haklarından feragat etmek isteyen öğrencilerin bir sonraki başvuru döneminde “Hareketliliğe seçildiği halde süresinde feragat bildiriminde bulunmaksızın hareketliliğe katılmama” alanında – puan uygulamasına </w:t>
      </w:r>
      <w:proofErr w:type="gramStart"/>
      <w:r w:rsidRPr="004C60EC">
        <w:rPr>
          <w:shd w:val="clear" w:color="auto" w:fill="FDFDFD"/>
        </w:rPr>
        <w:t>dahil</w:t>
      </w:r>
      <w:proofErr w:type="gramEnd"/>
      <w:r w:rsidRPr="004C60EC">
        <w:rPr>
          <w:shd w:val="clear" w:color="auto" w:fill="FDFDFD"/>
        </w:rPr>
        <w:t xml:space="preserve"> olmamaları için </w:t>
      </w:r>
      <w:r w:rsidR="00A67663" w:rsidRPr="00A67663">
        <w:rPr>
          <w:shd w:val="clear" w:color="auto" w:fill="FDFDFD"/>
        </w:rPr>
        <w:t xml:space="preserve">21 Şubat 2025 </w:t>
      </w:r>
      <w:r>
        <w:rPr>
          <w:shd w:val="clear" w:color="auto" w:fill="FDFDFD"/>
        </w:rPr>
        <w:t xml:space="preserve">tarihine kadar feragat dilekçelerini iletmeleri gerekmektedir. </w:t>
      </w:r>
      <w:r w:rsidRPr="004C60EC">
        <w:rPr>
          <w:shd w:val="clear" w:color="auto" w:fill="FDFDFD"/>
        </w:rPr>
        <w:t>Belirlenen son tarihe kadar feragat etmeyen öğrencilerin bir sonraki başvuru döneminde Erasmus başarı puanlarından ilgili alanda</w:t>
      </w:r>
      <w:r>
        <w:rPr>
          <w:shd w:val="clear" w:color="auto" w:fill="FDFDFD"/>
        </w:rPr>
        <w:t xml:space="preserve"> -</w:t>
      </w:r>
      <w:r w:rsidRPr="004C60EC">
        <w:rPr>
          <w:shd w:val="clear" w:color="auto" w:fill="FDFDFD"/>
        </w:rPr>
        <w:t xml:space="preserve"> puan eksiltmesi uygulanacaktır.</w:t>
      </w:r>
    </w:p>
    <w:p w14:paraId="1BE7E0C4" w14:textId="77777777" w:rsidR="008D1F76" w:rsidRPr="005B1CD8" w:rsidRDefault="008D1F76" w:rsidP="008D1F76">
      <w:pPr>
        <w:jc w:val="both"/>
        <w:rPr>
          <w:noProof/>
          <w:color w:val="000000"/>
        </w:rPr>
      </w:pPr>
    </w:p>
    <w:p w14:paraId="7344FAF7" w14:textId="69CC4CD2" w:rsidR="008D1F76" w:rsidRPr="005B1CD8" w:rsidRDefault="008D1F76" w:rsidP="008D1F76">
      <w:pPr>
        <w:jc w:val="both"/>
        <w:rPr>
          <w:noProof/>
        </w:rPr>
      </w:pPr>
      <w:r>
        <w:rPr>
          <w:noProof/>
        </w:rPr>
        <w:t>O</w:t>
      </w:r>
      <w:r w:rsidRPr="005B1CD8">
        <w:rPr>
          <w:noProof/>
        </w:rPr>
        <w:t xml:space="preserve">ryantasyon programı </w:t>
      </w:r>
      <w:r w:rsidR="00A67663" w:rsidRPr="00A67663">
        <w:rPr>
          <w:noProof/>
        </w:rPr>
        <w:t xml:space="preserve">17 Şubat 2025 Pazartesi günü birimimiz toplantı salonunda gerçekleşecek </w:t>
      </w:r>
      <w:r w:rsidR="00A67663">
        <w:rPr>
          <w:noProof/>
        </w:rPr>
        <w:t>olup</w:t>
      </w:r>
      <w:r w:rsidR="00A67663" w:rsidRPr="00A67663">
        <w:rPr>
          <w:noProof/>
        </w:rPr>
        <w:t xml:space="preserve"> “Hazırlık ve Destek Programına (Oryantasyon Programı)” </w:t>
      </w:r>
      <w:r w:rsidR="00A67663">
        <w:rPr>
          <w:noProof/>
        </w:rPr>
        <w:t xml:space="preserve">öğrencimizin </w:t>
      </w:r>
      <w:r w:rsidR="00A67663" w:rsidRPr="00A67663">
        <w:rPr>
          <w:noProof/>
        </w:rPr>
        <w:t>katılımı gerekmektedir.</w:t>
      </w:r>
    </w:p>
    <w:p w14:paraId="40B98C04" w14:textId="77777777" w:rsidR="008D1F76" w:rsidRDefault="008D1F76" w:rsidP="008D1F76">
      <w:pPr>
        <w:jc w:val="both"/>
        <w:rPr>
          <w:noProof/>
          <w:color w:val="000000"/>
          <w:sz w:val="16"/>
          <w:szCs w:val="16"/>
        </w:rPr>
      </w:pPr>
    </w:p>
    <w:p w14:paraId="7F90E194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  <w:bookmarkStart w:id="0" w:name="_GoBack"/>
      <w:bookmarkEnd w:id="0"/>
    </w:p>
    <w:p w14:paraId="742AE173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2C17EE31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2D19998E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4A24A890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7B637D31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32C6BBAF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0D1AFE38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5F97756C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50808A39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6E438C50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306AD093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0CD06675" w14:textId="77777777" w:rsidR="00874570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31F73BD2" w14:textId="77777777" w:rsidR="00874570" w:rsidRPr="005B1CD8" w:rsidRDefault="00874570" w:rsidP="008D1F76">
      <w:pPr>
        <w:jc w:val="both"/>
        <w:rPr>
          <w:noProof/>
          <w:color w:val="000000"/>
          <w:sz w:val="16"/>
          <w:szCs w:val="16"/>
        </w:rPr>
      </w:pPr>
    </w:p>
    <w:p w14:paraId="293D5152" w14:textId="77777777" w:rsidR="008D1F76" w:rsidRPr="005B1CD8" w:rsidRDefault="008D1F76" w:rsidP="008D1F76">
      <w:pPr>
        <w:rPr>
          <w:b/>
          <w:noProof/>
          <w:color w:val="000000"/>
          <w:sz w:val="28"/>
          <w:szCs w:val="28"/>
        </w:rPr>
      </w:pPr>
      <w:r w:rsidRPr="005B1CD8">
        <w:rPr>
          <w:b/>
          <w:noProof/>
          <w:color w:val="000000"/>
          <w:sz w:val="28"/>
          <w:szCs w:val="28"/>
        </w:rPr>
        <w:t>ERASMUS DEĞERLENDİRME VE SEÇME KOMİSYONU ÜYELERİ</w:t>
      </w:r>
    </w:p>
    <w:p w14:paraId="3065756E" w14:textId="77777777" w:rsidR="008D1F76" w:rsidRPr="005B1CD8" w:rsidRDefault="008D1F76" w:rsidP="008D1F76">
      <w:pPr>
        <w:jc w:val="center"/>
        <w:rPr>
          <w:b/>
          <w:noProof/>
          <w:color w:val="000000"/>
          <w:sz w:val="28"/>
          <w:szCs w:val="28"/>
        </w:rPr>
      </w:pPr>
    </w:p>
    <w:p w14:paraId="3F56D11B" w14:textId="77777777" w:rsidR="008D1F76" w:rsidRDefault="008D1F76" w:rsidP="008D1F76">
      <w:pPr>
        <w:shd w:val="clear" w:color="auto" w:fill="FFFFFF"/>
        <w:spacing w:before="120" w:line="250" w:lineRule="exact"/>
        <w:ind w:left="715" w:right="1128"/>
        <w:jc w:val="center"/>
        <w:rPr>
          <w:b/>
          <w:i/>
          <w:iCs/>
          <w:noProof/>
          <w:color w:val="000000"/>
          <w:sz w:val="22"/>
          <w:szCs w:val="22"/>
        </w:rPr>
      </w:pPr>
      <w:r w:rsidRPr="005B1CD8">
        <w:rPr>
          <w:i/>
          <w:iCs/>
          <w:noProof/>
          <w:color w:val="000000"/>
          <w:sz w:val="22"/>
          <w:szCs w:val="22"/>
        </w:rPr>
        <w:t xml:space="preserve"> </w:t>
      </w:r>
      <w:r w:rsidRPr="00765561">
        <w:rPr>
          <w:i/>
          <w:iCs/>
          <w:noProof/>
          <w:color w:val="000000"/>
          <w:sz w:val="22"/>
          <w:szCs w:val="22"/>
        </w:rPr>
        <w:t>“Bu başvuruların değerlendirilmesi ve nihai karar verme aşamasında, değerlendirmeyi</w:t>
      </w:r>
      <w:r>
        <w:rPr>
          <w:i/>
          <w:iCs/>
          <w:noProof/>
          <w:color w:val="000000"/>
          <w:sz w:val="22"/>
          <w:szCs w:val="22"/>
        </w:rPr>
        <w:t xml:space="preserve"> </w:t>
      </w:r>
      <w:r w:rsidRPr="00765561">
        <w:rPr>
          <w:i/>
          <w:iCs/>
          <w:noProof/>
          <w:color w:val="000000"/>
          <w:sz w:val="22"/>
          <w:szCs w:val="22"/>
        </w:rPr>
        <w:t>yapan komisyon üyeleri ile başvuru sahipleri arasında değerlendirmeyi yapan üyelerin</w:t>
      </w:r>
      <w:r>
        <w:rPr>
          <w:i/>
          <w:iCs/>
          <w:noProof/>
          <w:color w:val="000000"/>
          <w:sz w:val="22"/>
          <w:szCs w:val="22"/>
        </w:rPr>
        <w:t xml:space="preserve"> </w:t>
      </w:r>
      <w:r w:rsidRPr="00765561">
        <w:rPr>
          <w:i/>
          <w:iCs/>
          <w:noProof/>
          <w:color w:val="000000"/>
          <w:sz w:val="22"/>
          <w:szCs w:val="22"/>
        </w:rPr>
        <w:t>tarafsızlığını etkileyebilecek herhangi bir kişisel ilişki bulunmamaktadır. Karar, tarafsızlık</w:t>
      </w:r>
      <w:r>
        <w:rPr>
          <w:i/>
          <w:iCs/>
          <w:noProof/>
          <w:color w:val="000000"/>
          <w:sz w:val="22"/>
          <w:szCs w:val="22"/>
        </w:rPr>
        <w:t xml:space="preserve"> </w:t>
      </w:r>
      <w:r w:rsidRPr="00765561">
        <w:rPr>
          <w:i/>
          <w:iCs/>
          <w:noProof/>
          <w:color w:val="000000"/>
          <w:sz w:val="22"/>
          <w:szCs w:val="22"/>
        </w:rPr>
        <w:t>ve şeffaflık kurallarına uygun bir şekilde verilmiştir.”</w:t>
      </w:r>
      <w:r w:rsidRPr="00765561">
        <w:rPr>
          <w:b/>
          <w:i/>
          <w:iCs/>
          <w:noProof/>
          <w:color w:val="000000"/>
          <w:sz w:val="22"/>
          <w:szCs w:val="22"/>
        </w:rPr>
        <w:t xml:space="preserve"> </w:t>
      </w:r>
    </w:p>
    <w:p w14:paraId="34A41D24" w14:textId="77777777" w:rsidR="008D1F76" w:rsidRPr="005B1CD8" w:rsidRDefault="008D1F76" w:rsidP="008D1F76">
      <w:pPr>
        <w:shd w:val="clear" w:color="auto" w:fill="FFFFFF"/>
        <w:spacing w:before="120" w:line="250" w:lineRule="exact"/>
        <w:ind w:left="715" w:right="1128"/>
        <w:jc w:val="center"/>
        <w:rPr>
          <w:b/>
          <w:i/>
          <w:iCs/>
          <w:noProof/>
          <w:color w:val="000000"/>
          <w:sz w:val="20"/>
          <w:szCs w:val="20"/>
        </w:rPr>
      </w:pPr>
      <w:r w:rsidRPr="005B1CD8">
        <w:rPr>
          <w:b/>
          <w:i/>
          <w:iCs/>
          <w:noProof/>
          <w:color w:val="000000"/>
          <w:sz w:val="20"/>
          <w:szCs w:val="20"/>
        </w:rPr>
        <w:t>(Türkiye Ulusal Ajans “Erasmus+ Ana Eylem 1: Bireylerin Öğrenme Hareketliliği, Program Ülkeleri Arasında Yükseköğretimde Öğrenci ve Personel Hareketliliği, Yükseköğretim Kurumları için El Kitabı 202</w:t>
      </w:r>
      <w:r>
        <w:rPr>
          <w:b/>
          <w:i/>
          <w:iCs/>
          <w:noProof/>
          <w:color w:val="000000"/>
          <w:sz w:val="20"/>
          <w:szCs w:val="20"/>
        </w:rPr>
        <w:t>2</w:t>
      </w:r>
      <w:r w:rsidRPr="005B1CD8">
        <w:rPr>
          <w:b/>
          <w:i/>
          <w:iCs/>
          <w:noProof/>
          <w:color w:val="000000"/>
          <w:sz w:val="20"/>
          <w:szCs w:val="20"/>
        </w:rPr>
        <w:t xml:space="preserve"> Sözleşme Dönemi, sayfa 17)</w:t>
      </w:r>
    </w:p>
    <w:p w14:paraId="4D34CC67" w14:textId="1FA7E446" w:rsidR="002F0ACB" w:rsidRDefault="008D1F76" w:rsidP="008D1F76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  <w:t xml:space="preserve">  </w:t>
      </w:r>
      <w:r w:rsidRPr="005B1CD8">
        <w:rPr>
          <w:b/>
          <w:noProof/>
          <w:color w:val="000000"/>
          <w:sz w:val="20"/>
          <w:szCs w:val="20"/>
        </w:rPr>
        <w:tab/>
      </w:r>
      <w:r>
        <w:rPr>
          <w:b/>
          <w:noProof/>
          <w:color w:val="000000"/>
          <w:sz w:val="20"/>
          <w:szCs w:val="20"/>
        </w:rPr>
        <w:tab/>
      </w:r>
      <w:r>
        <w:rPr>
          <w:b/>
          <w:noProof/>
          <w:color w:val="000000"/>
          <w:sz w:val="20"/>
          <w:szCs w:val="20"/>
        </w:rPr>
        <w:tab/>
      </w:r>
      <w:r>
        <w:rPr>
          <w:b/>
          <w:noProof/>
          <w:color w:val="000000"/>
          <w:sz w:val="20"/>
          <w:szCs w:val="20"/>
        </w:rPr>
        <w:tab/>
      </w:r>
      <w:r>
        <w:rPr>
          <w:b/>
          <w:noProof/>
          <w:color w:val="000000"/>
          <w:sz w:val="20"/>
          <w:szCs w:val="20"/>
        </w:rPr>
        <w:tab/>
        <w:t xml:space="preserve">     </w:t>
      </w:r>
      <w:r>
        <w:rPr>
          <w:noProof/>
          <w:color w:val="000000"/>
          <w:sz w:val="20"/>
          <w:szCs w:val="20"/>
        </w:rPr>
        <w:t xml:space="preserve">                                             </w:t>
      </w: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  <w:t xml:space="preserve">                                                                         </w:t>
      </w:r>
    </w:p>
    <w:p w14:paraId="10A1033D" w14:textId="77777777" w:rsidR="00BF61E4" w:rsidRDefault="00BF61E4" w:rsidP="00BF61E4">
      <w:pPr>
        <w:jc w:val="center"/>
        <w:rPr>
          <w:b/>
          <w:noProof/>
          <w:color w:val="000000"/>
          <w:sz w:val="20"/>
          <w:szCs w:val="20"/>
        </w:rPr>
      </w:pPr>
    </w:p>
    <w:p w14:paraId="74BEAC4C" w14:textId="77777777" w:rsidR="00874570" w:rsidRDefault="00874570" w:rsidP="00BF61E4">
      <w:pPr>
        <w:jc w:val="center"/>
        <w:rPr>
          <w:b/>
          <w:noProof/>
          <w:color w:val="000000"/>
          <w:sz w:val="20"/>
          <w:szCs w:val="20"/>
        </w:rPr>
      </w:pPr>
    </w:p>
    <w:p w14:paraId="0C06063E" w14:textId="77777777" w:rsidR="00BF61E4" w:rsidRDefault="00BF61E4" w:rsidP="00BF61E4">
      <w:pPr>
        <w:jc w:val="center"/>
        <w:rPr>
          <w:b/>
          <w:noProof/>
          <w:color w:val="000000"/>
          <w:sz w:val="20"/>
          <w:szCs w:val="20"/>
        </w:rPr>
      </w:pPr>
    </w:p>
    <w:p w14:paraId="5E2A2C26" w14:textId="77777777" w:rsidR="00BF61E4" w:rsidRDefault="00BF61E4" w:rsidP="00BF61E4">
      <w:pPr>
        <w:jc w:val="center"/>
        <w:rPr>
          <w:b/>
          <w:noProof/>
          <w:color w:val="000000"/>
          <w:sz w:val="20"/>
          <w:szCs w:val="20"/>
        </w:rPr>
      </w:pPr>
    </w:p>
    <w:p w14:paraId="12EC8D6B" w14:textId="77777777" w:rsidR="00BF61E4" w:rsidRDefault="00BF61E4" w:rsidP="00BF61E4">
      <w:pPr>
        <w:jc w:val="center"/>
        <w:rPr>
          <w:b/>
          <w:noProof/>
          <w:color w:val="000000"/>
          <w:sz w:val="20"/>
          <w:szCs w:val="20"/>
        </w:rPr>
      </w:pPr>
    </w:p>
    <w:p w14:paraId="17F9ECA8" w14:textId="77777777" w:rsidR="00BF61E4" w:rsidRDefault="00BF61E4" w:rsidP="00BF61E4">
      <w:pPr>
        <w:jc w:val="center"/>
        <w:rPr>
          <w:b/>
          <w:noProof/>
          <w:color w:val="000000"/>
          <w:sz w:val="20"/>
          <w:szCs w:val="20"/>
        </w:rPr>
      </w:pPr>
    </w:p>
    <w:p w14:paraId="69F8B801" w14:textId="77777777" w:rsidR="00BF61E4" w:rsidRDefault="00BF61E4" w:rsidP="00BF61E4">
      <w:pPr>
        <w:jc w:val="center"/>
        <w:rPr>
          <w:b/>
          <w:noProof/>
          <w:color w:val="000000"/>
          <w:sz w:val="20"/>
          <w:szCs w:val="20"/>
        </w:rPr>
      </w:pPr>
    </w:p>
    <w:p w14:paraId="05B7E971" w14:textId="77777777" w:rsidR="00BF61E4" w:rsidRDefault="00BF61E4" w:rsidP="00BF61E4">
      <w:pPr>
        <w:jc w:val="center"/>
        <w:rPr>
          <w:b/>
          <w:noProof/>
          <w:color w:val="000000"/>
          <w:sz w:val="20"/>
          <w:szCs w:val="20"/>
        </w:rPr>
      </w:pPr>
    </w:p>
    <w:p w14:paraId="14AF2245" w14:textId="2430AC47" w:rsidR="00BF61E4" w:rsidRPr="005B1CD8" w:rsidRDefault="00BF61E4" w:rsidP="00BF61E4">
      <w:pPr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tab/>
        <w:t xml:space="preserve">                                  </w:t>
      </w:r>
    </w:p>
    <w:p w14:paraId="1DC27C12" w14:textId="77777777" w:rsidR="00BF61E4" w:rsidRPr="005B1CD8" w:rsidRDefault="00BF61E4" w:rsidP="00BF61E4">
      <w:pPr>
        <w:rPr>
          <w:noProof/>
          <w:color w:val="000000"/>
          <w:sz w:val="20"/>
          <w:szCs w:val="20"/>
        </w:rPr>
      </w:pPr>
    </w:p>
    <w:p w14:paraId="11E4550C" w14:textId="77777777" w:rsidR="00A569E8" w:rsidRDefault="00A569E8" w:rsidP="00A569E8">
      <w:pPr>
        <w:rPr>
          <w:noProof/>
          <w:color w:val="000000"/>
          <w:sz w:val="20"/>
          <w:szCs w:val="20"/>
        </w:rPr>
      </w:pPr>
    </w:p>
    <w:p w14:paraId="7F9F7583" w14:textId="77777777" w:rsidR="00A569E8" w:rsidRDefault="00A569E8" w:rsidP="00A569E8">
      <w:pPr>
        <w:rPr>
          <w:noProof/>
          <w:color w:val="000000"/>
          <w:sz w:val="20"/>
          <w:szCs w:val="20"/>
        </w:rPr>
      </w:pPr>
    </w:p>
    <w:p w14:paraId="236C1FB9" w14:textId="77777777" w:rsidR="00A569E8" w:rsidRDefault="00A569E8" w:rsidP="00A569E8">
      <w:pPr>
        <w:rPr>
          <w:noProof/>
          <w:color w:val="000000"/>
          <w:sz w:val="20"/>
          <w:szCs w:val="20"/>
        </w:rPr>
      </w:pPr>
    </w:p>
    <w:p w14:paraId="52667DD6" w14:textId="3C006BA7" w:rsidR="00A569E8" w:rsidRPr="005B1CD8" w:rsidRDefault="00A569E8" w:rsidP="00A569E8">
      <w:pPr>
        <w:jc w:val="center"/>
        <w:rPr>
          <w:noProof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</w:t>
      </w:r>
    </w:p>
    <w:p w14:paraId="071C2B4C" w14:textId="77777777" w:rsidR="00BF61E4" w:rsidRPr="002F0ACB" w:rsidRDefault="00BF61E4" w:rsidP="008D1F76">
      <w:pPr>
        <w:rPr>
          <w:rFonts w:ascii="Times New Roman" w:hAnsi="Times New Roman" w:cs="Times New Roman"/>
          <w:color w:val="FF0000"/>
        </w:rPr>
      </w:pPr>
    </w:p>
    <w:sectPr w:rsidR="00BF61E4" w:rsidRPr="002F0ACB" w:rsidSect="009E681D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925DD9" w14:textId="77777777" w:rsidR="004271EF" w:rsidRDefault="004271EF" w:rsidP="008F056E">
      <w:r>
        <w:separator/>
      </w:r>
    </w:p>
  </w:endnote>
  <w:endnote w:type="continuationSeparator" w:id="0">
    <w:p w14:paraId="288BD5C8" w14:textId="77777777" w:rsidR="004271EF" w:rsidRDefault="004271EF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2474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53"/>
      <w:gridCol w:w="2126"/>
      <w:gridCol w:w="2268"/>
      <w:gridCol w:w="1984"/>
      <w:gridCol w:w="3537"/>
      <w:gridCol w:w="6"/>
    </w:tblGrid>
    <w:tr w:rsidR="00A71954" w14:paraId="047822D6" w14:textId="77777777" w:rsidTr="000E6060">
      <w:trPr>
        <w:gridAfter w:val="1"/>
        <w:wAfter w:w="6" w:type="dxa"/>
      </w:trPr>
      <w:tc>
        <w:tcPr>
          <w:tcW w:w="2553" w:type="dxa"/>
        </w:tcPr>
        <w:p w14:paraId="6D406DF1" w14:textId="77777777" w:rsidR="00A71954" w:rsidRDefault="00A71954">
          <w:pPr>
            <w:pStyle w:val="Altbilgi"/>
          </w:pPr>
        </w:p>
      </w:tc>
      <w:tc>
        <w:tcPr>
          <w:tcW w:w="2126" w:type="dxa"/>
          <w:tcBorders>
            <w:bottom w:val="single" w:sz="18" w:space="0" w:color="312783"/>
          </w:tcBorders>
        </w:tcPr>
        <w:p w14:paraId="5BC6BA46" w14:textId="77777777" w:rsidR="00A71954" w:rsidRDefault="00A71954">
          <w:pPr>
            <w:pStyle w:val="Altbilgi"/>
          </w:pPr>
        </w:p>
      </w:tc>
      <w:tc>
        <w:tcPr>
          <w:tcW w:w="2268" w:type="dxa"/>
        </w:tcPr>
        <w:p w14:paraId="71E4F5DB" w14:textId="77777777" w:rsidR="00A71954" w:rsidRDefault="00A71954">
          <w:pPr>
            <w:pStyle w:val="Altbilgi"/>
          </w:pPr>
        </w:p>
      </w:tc>
      <w:tc>
        <w:tcPr>
          <w:tcW w:w="5521" w:type="dxa"/>
          <w:gridSpan w:val="2"/>
        </w:tcPr>
        <w:p w14:paraId="77B8B802" w14:textId="29EF225B" w:rsidR="00A71954" w:rsidRDefault="00A71954" w:rsidP="008F056E">
          <w:pPr>
            <w:pStyle w:val="Altbilgi"/>
            <w:jc w:val="right"/>
          </w:pPr>
        </w:p>
      </w:tc>
    </w:tr>
    <w:tr w:rsidR="00A71954" w:rsidRPr="0007262D" w14:paraId="63574211" w14:textId="77777777" w:rsidTr="000E6060">
      <w:trPr>
        <w:trHeight w:val="340"/>
      </w:trPr>
      <w:tc>
        <w:tcPr>
          <w:tcW w:w="2553" w:type="dxa"/>
          <w:tcBorders>
            <w:top w:val="single" w:sz="18" w:space="0" w:color="312783"/>
          </w:tcBorders>
          <w:vAlign w:val="bottom"/>
        </w:tcPr>
        <w:p w14:paraId="0FDD13D5" w14:textId="77777777" w:rsidR="00A71954" w:rsidRPr="0007262D" w:rsidRDefault="00A71954" w:rsidP="008F056E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 w:rsidRPr="0007262D"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 w:rsidRPr="0007262D"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 w:rsidRPr="0007262D">
            <w:rPr>
              <w:rFonts w:ascii="Arial" w:hAnsi="Arial" w:cs="Arial"/>
              <w:color w:val="000099"/>
              <w:sz w:val="18"/>
              <w:szCs w:val="18"/>
            </w:rPr>
            <w:t>55139  SAMSUN</w:t>
          </w:r>
          <w:proofErr w:type="gramEnd"/>
        </w:p>
      </w:tc>
      <w:tc>
        <w:tcPr>
          <w:tcW w:w="2126" w:type="dxa"/>
          <w:tcBorders>
            <w:top w:val="single" w:sz="18" w:space="0" w:color="312783"/>
          </w:tcBorders>
          <w:vAlign w:val="bottom"/>
        </w:tcPr>
        <w:p w14:paraId="2F4E8CAD" w14:textId="77777777" w:rsidR="00A71954" w:rsidRPr="0007262D" w:rsidRDefault="00A71954" w:rsidP="005A15BF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 w:rsidRPr="0007262D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14:paraId="73778875" w14:textId="4E415014" w:rsidR="00A71954" w:rsidRPr="0007262D" w:rsidRDefault="00A71954" w:rsidP="005A15BF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 w:rsidRPr="0007262D">
            <w:rPr>
              <w:rFonts w:ascii="Arial" w:hAnsi="Arial" w:cs="Arial"/>
              <w:color w:val="000099"/>
              <w:sz w:val="18"/>
              <w:szCs w:val="18"/>
            </w:rPr>
            <w:t xml:space="preserve">Faks: +90 362 457 60 91 </w:t>
          </w:r>
        </w:p>
      </w:tc>
      <w:tc>
        <w:tcPr>
          <w:tcW w:w="1984" w:type="dxa"/>
          <w:tcBorders>
            <w:top w:val="single" w:sz="18" w:space="0" w:color="312783"/>
          </w:tcBorders>
          <w:vAlign w:val="bottom"/>
        </w:tcPr>
        <w:p w14:paraId="4BBAF8DF" w14:textId="1073F817" w:rsidR="00A71954" w:rsidRPr="0007262D" w:rsidRDefault="005A15BF" w:rsidP="005A15BF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 w:rsidRPr="0007262D">
            <w:rPr>
              <w:rFonts w:ascii="Arial" w:hAnsi="Arial" w:cs="Arial"/>
              <w:color w:val="000099"/>
              <w:sz w:val="18"/>
              <w:szCs w:val="18"/>
            </w:rPr>
            <w:t>erasmus</w:t>
          </w:r>
          <w:r w:rsidR="00A71954" w:rsidRPr="0007262D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3543" w:type="dxa"/>
          <w:gridSpan w:val="2"/>
          <w:tcBorders>
            <w:top w:val="single" w:sz="18" w:space="0" w:color="312783"/>
          </w:tcBorders>
          <w:vAlign w:val="bottom"/>
        </w:tcPr>
        <w:p w14:paraId="5EEA7354" w14:textId="2D911B87" w:rsidR="00A71954" w:rsidRPr="0007262D" w:rsidRDefault="000E6060" w:rsidP="000E6060">
          <w:pPr>
            <w:pStyle w:val="Altbilgi"/>
            <w:rPr>
              <w:rFonts w:ascii="Arial" w:hAnsi="Arial" w:cs="Arial"/>
              <w:color w:val="000099"/>
              <w:sz w:val="18"/>
              <w:szCs w:val="18"/>
            </w:rPr>
          </w:pPr>
          <w:r w:rsidRPr="0007262D">
            <w:rPr>
              <w:rFonts w:ascii="Arial" w:hAnsi="Arial" w:cs="Arial"/>
              <w:color w:val="000099"/>
              <w:sz w:val="18"/>
              <w:szCs w:val="18"/>
            </w:rPr>
            <w:t xml:space="preserve"> </w:t>
          </w:r>
          <w:r w:rsidR="0007262D" w:rsidRPr="0007262D">
            <w:rPr>
              <w:rFonts w:ascii="Arial" w:hAnsi="Arial" w:cs="Arial"/>
              <w:color w:val="000099"/>
              <w:sz w:val="18"/>
              <w:szCs w:val="18"/>
            </w:rPr>
            <w:t>http://</w:t>
          </w:r>
          <w:r w:rsidR="005A15BF" w:rsidRPr="0007262D">
            <w:rPr>
              <w:rFonts w:ascii="Arial" w:hAnsi="Arial" w:cs="Arial"/>
              <w:color w:val="000099"/>
              <w:sz w:val="18"/>
              <w:szCs w:val="18"/>
            </w:rPr>
            <w:t>erasmus</w:t>
          </w:r>
          <w:r w:rsidRPr="0007262D">
            <w:rPr>
              <w:rFonts w:ascii="Arial" w:hAnsi="Arial" w:cs="Arial"/>
              <w:color w:val="000099"/>
              <w:sz w:val="18"/>
              <w:szCs w:val="18"/>
            </w:rPr>
            <w:t>.</w:t>
          </w:r>
          <w:r w:rsidR="00A71954" w:rsidRPr="0007262D">
            <w:rPr>
              <w:rFonts w:ascii="Arial" w:hAnsi="Arial" w:cs="Arial"/>
              <w:color w:val="000099"/>
              <w:sz w:val="18"/>
              <w:szCs w:val="18"/>
            </w:rPr>
            <w:t>omu.edu.tr</w:t>
          </w:r>
        </w:p>
      </w:tc>
    </w:tr>
  </w:tbl>
  <w:p w14:paraId="258E7D3D" w14:textId="39514462" w:rsidR="00A71954" w:rsidRPr="0007262D" w:rsidRDefault="00A71954">
    <w:pPr>
      <w:pStyle w:val="Altbilgi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B2B047" w14:textId="77777777" w:rsidR="004271EF" w:rsidRDefault="004271EF" w:rsidP="008F056E">
      <w:r>
        <w:separator/>
      </w:r>
    </w:p>
  </w:footnote>
  <w:footnote w:type="continuationSeparator" w:id="0">
    <w:p w14:paraId="63EE65C5" w14:textId="77777777" w:rsidR="004271EF" w:rsidRDefault="004271EF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8FF25" w14:textId="70E6D2FB" w:rsidR="00A71954" w:rsidRDefault="0007262D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26866AC2" wp14:editId="1590BB86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12BC">
      <w:rPr>
        <w:noProof/>
        <w:lang w:eastAsia="tr-TR"/>
      </w:rPr>
      <w:drawing>
        <wp:inline distT="0" distB="0" distL="0" distR="0" wp14:anchorId="6B8AE307" wp14:editId="3D1172AB">
          <wp:extent cx="636000" cy="360000"/>
          <wp:effectExtent l="0" t="0" r="0" b="2540"/>
          <wp:docPr id="4" name="Resim 4" descr="C:\Users\PC\Desktop\ab_baskanligi_yazis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ab_baskanligi_yazisi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5949F6" w14:textId="6238EE0E" w:rsidR="00A71954" w:rsidRPr="00A71954" w:rsidRDefault="009877EC" w:rsidP="008F056E">
    <w:pPr>
      <w:pStyle w:val="stbilgi"/>
      <w:rPr>
        <w:noProof/>
        <w:sz w:val="16"/>
        <w:szCs w:val="16"/>
        <w:lang w:val="en-US"/>
      </w:rPr>
    </w:pPr>
    <w:r>
      <w:rPr>
        <w:rFonts w:ascii="Arial" w:hAnsi="Arial" w:cs="Arial"/>
        <w:b/>
        <w:noProof/>
        <w:color w:val="000099"/>
        <w:lang w:eastAsia="tr-TR"/>
      </w:rPr>
      <w:drawing>
        <wp:anchor distT="0" distB="0" distL="114300" distR="114300" simplePos="0" relativeHeight="251657216" behindDoc="0" locked="0" layoutInCell="1" allowOverlap="1" wp14:anchorId="25D282DE" wp14:editId="0C8BADBF">
          <wp:simplePos x="0" y="0"/>
          <wp:positionH relativeFrom="margin">
            <wp:posOffset>5726430</wp:posOffset>
          </wp:positionH>
          <wp:positionV relativeFrom="paragraph">
            <wp:posOffset>98425</wp:posOffset>
          </wp:positionV>
          <wp:extent cx="687070" cy="359410"/>
          <wp:effectExtent l="0" t="0" r="0" b="2540"/>
          <wp:wrapNone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9D96D14" wp14:editId="6910D672">
          <wp:simplePos x="0" y="0"/>
          <wp:positionH relativeFrom="margin">
            <wp:posOffset>-1140460</wp:posOffset>
          </wp:positionH>
          <wp:positionV relativeFrom="paragraph">
            <wp:posOffset>106680</wp:posOffset>
          </wp:positionV>
          <wp:extent cx="1664335" cy="359410"/>
          <wp:effectExtent l="0" t="0" r="0" b="2540"/>
          <wp:wrapNone/>
          <wp:docPr id="6" name="Resim 6" descr="Ankara Yıldırım Beyazıt Üniversite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kara Yıldırım Beyazıt Üniversitesi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81" b="16084"/>
                  <a:stretch/>
                </pic:blipFill>
                <pic:spPr bwMode="auto">
                  <a:xfrm>
                    <a:off x="0" y="0"/>
                    <a:ext cx="166433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B911C" w14:textId="77777777" w:rsidR="009877EC" w:rsidRDefault="009877EC" w:rsidP="00A71954">
    <w:pPr>
      <w:pStyle w:val="stbilgi"/>
      <w:jc w:val="center"/>
      <w:rPr>
        <w:rFonts w:ascii="Arial" w:hAnsi="Arial" w:cs="Arial"/>
        <w:b/>
        <w:color w:val="000099"/>
      </w:rPr>
    </w:pPr>
  </w:p>
  <w:p w14:paraId="167752D6" w14:textId="6A164BA9" w:rsidR="00A71954" w:rsidRDefault="00A71954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  <w:r w:rsidR="005A15BF" w:rsidRPr="005A15BF">
      <w:rPr>
        <w:noProof/>
        <w:lang w:eastAsia="tr-TR"/>
      </w:rPr>
      <w:t xml:space="preserve"> </w:t>
    </w:r>
  </w:p>
  <w:p w14:paraId="7AB1A7DE" w14:textId="700DBCDC" w:rsidR="00A71954" w:rsidRPr="008F056E" w:rsidRDefault="00A71954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FC514A"/>
    <w:multiLevelType w:val="multilevel"/>
    <w:tmpl w:val="96802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56E"/>
    <w:rsid w:val="00000B20"/>
    <w:rsid w:val="0000188F"/>
    <w:rsid w:val="00011640"/>
    <w:rsid w:val="00020912"/>
    <w:rsid w:val="000450E3"/>
    <w:rsid w:val="00053CE1"/>
    <w:rsid w:val="0007262D"/>
    <w:rsid w:val="000769A8"/>
    <w:rsid w:val="000811F2"/>
    <w:rsid w:val="0008237D"/>
    <w:rsid w:val="0009339F"/>
    <w:rsid w:val="000937DB"/>
    <w:rsid w:val="000A2966"/>
    <w:rsid w:val="000B2666"/>
    <w:rsid w:val="000B73D9"/>
    <w:rsid w:val="000E2050"/>
    <w:rsid w:val="000E6060"/>
    <w:rsid w:val="00106A78"/>
    <w:rsid w:val="00121B29"/>
    <w:rsid w:val="00123C3E"/>
    <w:rsid w:val="00174372"/>
    <w:rsid w:val="00184DB7"/>
    <w:rsid w:val="001949D1"/>
    <w:rsid w:val="00195966"/>
    <w:rsid w:val="001A4796"/>
    <w:rsid w:val="001A72E5"/>
    <w:rsid w:val="001D2F92"/>
    <w:rsid w:val="001F1FA0"/>
    <w:rsid w:val="0020436E"/>
    <w:rsid w:val="00220E46"/>
    <w:rsid w:val="00225F1D"/>
    <w:rsid w:val="00266DC2"/>
    <w:rsid w:val="00285290"/>
    <w:rsid w:val="00290526"/>
    <w:rsid w:val="002D5A07"/>
    <w:rsid w:val="002E128F"/>
    <w:rsid w:val="002F0ACB"/>
    <w:rsid w:val="002F4C36"/>
    <w:rsid w:val="0030022D"/>
    <w:rsid w:val="0031779E"/>
    <w:rsid w:val="00337D34"/>
    <w:rsid w:val="00341C88"/>
    <w:rsid w:val="00345CB3"/>
    <w:rsid w:val="00375B64"/>
    <w:rsid w:val="003804C4"/>
    <w:rsid w:val="00381829"/>
    <w:rsid w:val="00383355"/>
    <w:rsid w:val="00385850"/>
    <w:rsid w:val="003934B4"/>
    <w:rsid w:val="003B706A"/>
    <w:rsid w:val="003C46A3"/>
    <w:rsid w:val="003C60FE"/>
    <w:rsid w:val="003D6251"/>
    <w:rsid w:val="003E2995"/>
    <w:rsid w:val="004271EF"/>
    <w:rsid w:val="00434A14"/>
    <w:rsid w:val="004639C7"/>
    <w:rsid w:val="0048456C"/>
    <w:rsid w:val="0048719B"/>
    <w:rsid w:val="004A241E"/>
    <w:rsid w:val="004C3277"/>
    <w:rsid w:val="004D12BC"/>
    <w:rsid w:val="004D4A4B"/>
    <w:rsid w:val="004E25BF"/>
    <w:rsid w:val="004E6BA8"/>
    <w:rsid w:val="004F3710"/>
    <w:rsid w:val="00501466"/>
    <w:rsid w:val="00514390"/>
    <w:rsid w:val="00550157"/>
    <w:rsid w:val="00563F72"/>
    <w:rsid w:val="005746F9"/>
    <w:rsid w:val="005905FF"/>
    <w:rsid w:val="0059128A"/>
    <w:rsid w:val="005A15BF"/>
    <w:rsid w:val="005C0914"/>
    <w:rsid w:val="005C4301"/>
    <w:rsid w:val="005C7584"/>
    <w:rsid w:val="00623B54"/>
    <w:rsid w:val="0062651F"/>
    <w:rsid w:val="00646D43"/>
    <w:rsid w:val="00653BA1"/>
    <w:rsid w:val="006725E4"/>
    <w:rsid w:val="00691E23"/>
    <w:rsid w:val="006A265B"/>
    <w:rsid w:val="006C3C42"/>
    <w:rsid w:val="006D07F2"/>
    <w:rsid w:val="006D70E5"/>
    <w:rsid w:val="007006FD"/>
    <w:rsid w:val="00716348"/>
    <w:rsid w:val="0073694C"/>
    <w:rsid w:val="00750CAA"/>
    <w:rsid w:val="00754D32"/>
    <w:rsid w:val="00757072"/>
    <w:rsid w:val="00766494"/>
    <w:rsid w:val="00767D69"/>
    <w:rsid w:val="0077423A"/>
    <w:rsid w:val="007770A4"/>
    <w:rsid w:val="00783841"/>
    <w:rsid w:val="00790F5A"/>
    <w:rsid w:val="007921DC"/>
    <w:rsid w:val="008010A7"/>
    <w:rsid w:val="00820E79"/>
    <w:rsid w:val="00823B3F"/>
    <w:rsid w:val="00827A4D"/>
    <w:rsid w:val="0084034E"/>
    <w:rsid w:val="008540CF"/>
    <w:rsid w:val="00874570"/>
    <w:rsid w:val="00895FCA"/>
    <w:rsid w:val="00896F2A"/>
    <w:rsid w:val="00897452"/>
    <w:rsid w:val="008A505E"/>
    <w:rsid w:val="008C6F18"/>
    <w:rsid w:val="008D1F76"/>
    <w:rsid w:val="008E31E5"/>
    <w:rsid w:val="008E6BFE"/>
    <w:rsid w:val="008F056E"/>
    <w:rsid w:val="008F0B08"/>
    <w:rsid w:val="00920220"/>
    <w:rsid w:val="00941EBD"/>
    <w:rsid w:val="00965618"/>
    <w:rsid w:val="00974EAA"/>
    <w:rsid w:val="009877EC"/>
    <w:rsid w:val="009B3930"/>
    <w:rsid w:val="009C2D1C"/>
    <w:rsid w:val="009C5D26"/>
    <w:rsid w:val="009E681D"/>
    <w:rsid w:val="009F40AE"/>
    <w:rsid w:val="009F5B9A"/>
    <w:rsid w:val="009F6D5F"/>
    <w:rsid w:val="00A47FF1"/>
    <w:rsid w:val="00A5305D"/>
    <w:rsid w:val="00A5520F"/>
    <w:rsid w:val="00A569E8"/>
    <w:rsid w:val="00A67663"/>
    <w:rsid w:val="00A71954"/>
    <w:rsid w:val="00AA04E9"/>
    <w:rsid w:val="00AA51C2"/>
    <w:rsid w:val="00AD4C4F"/>
    <w:rsid w:val="00AE2407"/>
    <w:rsid w:val="00AE51E1"/>
    <w:rsid w:val="00B059C4"/>
    <w:rsid w:val="00B92260"/>
    <w:rsid w:val="00BA1054"/>
    <w:rsid w:val="00BA67E9"/>
    <w:rsid w:val="00BB1B5C"/>
    <w:rsid w:val="00BD1E80"/>
    <w:rsid w:val="00BF5430"/>
    <w:rsid w:val="00BF61E4"/>
    <w:rsid w:val="00C06741"/>
    <w:rsid w:val="00C2494B"/>
    <w:rsid w:val="00C35244"/>
    <w:rsid w:val="00C50982"/>
    <w:rsid w:val="00C725E5"/>
    <w:rsid w:val="00C759ED"/>
    <w:rsid w:val="00C83ED0"/>
    <w:rsid w:val="00C957A0"/>
    <w:rsid w:val="00CA34DA"/>
    <w:rsid w:val="00CD69D5"/>
    <w:rsid w:val="00CF345B"/>
    <w:rsid w:val="00CF67A1"/>
    <w:rsid w:val="00D147F9"/>
    <w:rsid w:val="00D24C2B"/>
    <w:rsid w:val="00D50857"/>
    <w:rsid w:val="00D71485"/>
    <w:rsid w:val="00D94165"/>
    <w:rsid w:val="00D96E5A"/>
    <w:rsid w:val="00DB745C"/>
    <w:rsid w:val="00E109BD"/>
    <w:rsid w:val="00E4393E"/>
    <w:rsid w:val="00E57AA6"/>
    <w:rsid w:val="00E8349D"/>
    <w:rsid w:val="00E86BF6"/>
    <w:rsid w:val="00E874DA"/>
    <w:rsid w:val="00EA11ED"/>
    <w:rsid w:val="00ED1935"/>
    <w:rsid w:val="00EE02B2"/>
    <w:rsid w:val="00EF37B5"/>
    <w:rsid w:val="00F03C3E"/>
    <w:rsid w:val="00F22A57"/>
    <w:rsid w:val="00F47E6B"/>
    <w:rsid w:val="00F71E49"/>
    <w:rsid w:val="00F8029D"/>
    <w:rsid w:val="00F97224"/>
    <w:rsid w:val="00FC7CFE"/>
    <w:rsid w:val="00FC7D16"/>
    <w:rsid w:val="00FD138B"/>
    <w:rsid w:val="00FD4029"/>
    <w:rsid w:val="00FF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829C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3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E6060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020912"/>
    <w:rPr>
      <w:color w:val="800080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375B6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D1F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3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E6060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020912"/>
    <w:rPr>
      <w:color w:val="800080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375B6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D1F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FB2FE1-5F65-41B7-A926-FB4F991AC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940</Words>
  <Characters>5362</Characters>
  <Application>Microsoft Office Word</Application>
  <DocSecurity>0</DocSecurity>
  <Lines>44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HP</cp:lastModifiedBy>
  <cp:revision>2</cp:revision>
  <cp:lastPrinted>2023-04-27T06:46:00Z</cp:lastPrinted>
  <dcterms:created xsi:type="dcterms:W3CDTF">2025-02-11T14:12:00Z</dcterms:created>
  <dcterms:modified xsi:type="dcterms:W3CDTF">2025-02-11T14:12:00Z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65f1d14fcb09600d48fbd3c1dffee4f3dc373b0b4a2ec629a8ab05cc31f7bbd6</vt:lpwstr>
  </property>
</Properties>
</file>