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4C93EDD5"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17F27A9E" w:rsidR="00252D45" w:rsidRDefault="00252D45" w:rsidP="00743F98">
      <w:pPr>
        <w:pStyle w:val="AklamaMetni"/>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00743F98">
        <w:rPr>
          <w:rFonts w:ascii="Verdana" w:hAnsi="Verdana" w:cs="Calibri"/>
          <w:lang w:val="en-GB"/>
        </w:rPr>
        <w:t xml:space="preserve">physical </w:t>
      </w:r>
      <w:r w:rsidR="00346C0E">
        <w:rPr>
          <w:rFonts w:ascii="Verdana" w:hAnsi="Verdana" w:cs="Calibri"/>
          <w:lang w:val="en-GB"/>
        </w:rPr>
        <w:t>mobility</w:t>
      </w:r>
      <w:r w:rsidRPr="00490F95">
        <w:rPr>
          <w:rFonts w:ascii="Verdana" w:hAnsi="Verdana" w:cs="Calibri"/>
          <w:lang w:val="en-GB"/>
        </w:rPr>
        <w:t xml:space="preserve">: from </w:t>
      </w:r>
      <w:r w:rsidRPr="00490F95">
        <w:rPr>
          <w:rFonts w:ascii="Verdana" w:hAnsi="Verdana" w:cs="Calibri"/>
          <w:i/>
          <w:lang w:val="en-GB"/>
        </w:rPr>
        <w:t>[day/month/year]</w:t>
      </w:r>
      <w:r w:rsidR="00743F98">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3A44ECD4" w:rsidR="00252D4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13E523E" w14:textId="77777777" w:rsidR="00743F98" w:rsidRDefault="00743F98" w:rsidP="00B223B0">
      <w:pPr>
        <w:pStyle w:val="AklamaMetni"/>
        <w:tabs>
          <w:tab w:val="left" w:pos="2552"/>
          <w:tab w:val="left" w:pos="3686"/>
          <w:tab w:val="left" w:pos="5954"/>
        </w:tabs>
        <w:spacing w:after="0"/>
        <w:rPr>
          <w:lang w:val="en-GB"/>
        </w:rPr>
      </w:pPr>
    </w:p>
    <w:p w14:paraId="3B3E2CD3" w14:textId="4F70B1BF" w:rsidR="00743F98" w:rsidRDefault="00743F98" w:rsidP="00743F98">
      <w:pPr>
        <w:pStyle w:val="AklamaMetni"/>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185A8BBD" w14:textId="77777777" w:rsidR="00743F98" w:rsidRDefault="00743F98" w:rsidP="00743F98">
      <w:pPr>
        <w:pStyle w:val="AklamaMetni"/>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4"/>
        <w:gridCol w:w="2203"/>
        <w:gridCol w:w="2193"/>
      </w:tblGrid>
      <w:tr w:rsidR="001B0BB8" w:rsidRPr="007673FA" w14:paraId="56E939D3" w14:textId="77777777" w:rsidTr="00743F98">
        <w:trPr>
          <w:trHeight w:val="334"/>
        </w:trPr>
        <w:tc>
          <w:tcPr>
            <w:tcW w:w="237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88"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743F98">
        <w:trPr>
          <w:trHeight w:val="412"/>
        </w:trPr>
        <w:tc>
          <w:tcPr>
            <w:tcW w:w="2376"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088"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743F98">
        <w:tc>
          <w:tcPr>
            <w:tcW w:w="2376" w:type="dxa"/>
            <w:shd w:val="clear" w:color="auto" w:fill="FFFFFF"/>
          </w:tcPr>
          <w:p w14:paraId="56E939D9" w14:textId="0FEEDBD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88"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43F98">
              <w:rPr>
                <w:rFonts w:ascii="Verdana" w:hAnsi="Verdana" w:cs="Arial"/>
                <w:sz w:val="20"/>
                <w:lang w:val="en-GB"/>
              </w:rPr>
              <w:t>20../20..</w:t>
            </w:r>
          </w:p>
        </w:tc>
      </w:tr>
      <w:tr w:rsidR="0081766A" w:rsidRPr="007673FA" w14:paraId="56E939E2" w14:textId="77777777" w:rsidTr="00743F98">
        <w:tc>
          <w:tcPr>
            <w:tcW w:w="237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77"/>
        <w:gridCol w:w="2410"/>
        <w:gridCol w:w="2058"/>
        <w:gridCol w:w="2327"/>
      </w:tblGrid>
      <w:tr w:rsidR="00F54202" w:rsidRPr="009F5B61" w14:paraId="7598AA3E" w14:textId="77777777" w:rsidTr="00A83E31">
        <w:trPr>
          <w:trHeight w:val="314"/>
        </w:trPr>
        <w:tc>
          <w:tcPr>
            <w:tcW w:w="1977" w:type="dxa"/>
            <w:shd w:val="clear" w:color="auto" w:fill="FFFFFF"/>
          </w:tcPr>
          <w:p w14:paraId="5487C639" w14:textId="77777777" w:rsidR="00F54202" w:rsidRPr="005E466D" w:rsidRDefault="00F54202" w:rsidP="00A83E3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795" w:type="dxa"/>
            <w:gridSpan w:val="3"/>
            <w:shd w:val="clear" w:color="auto" w:fill="FFFFFF"/>
          </w:tcPr>
          <w:p w14:paraId="77CC59A9" w14:textId="77777777" w:rsidR="00F54202" w:rsidRPr="004956D8" w:rsidRDefault="00F54202" w:rsidP="00A83E31">
            <w:pPr>
              <w:shd w:val="clear" w:color="auto" w:fill="FFFFFF"/>
              <w:ind w:right="-993"/>
              <w:rPr>
                <w:rFonts w:ascii="Verdana" w:hAnsi="Verdana" w:cs="Arial"/>
                <w:color w:val="002060"/>
                <w:sz w:val="20"/>
                <w:lang w:val="en-GB"/>
              </w:rPr>
            </w:pPr>
            <w:proofErr w:type="spellStart"/>
            <w:r w:rsidRPr="004956D8">
              <w:rPr>
                <w:rFonts w:ascii="Verdana" w:hAnsi="Verdana" w:cs="Arial"/>
                <w:sz w:val="20"/>
                <w:lang w:val="en-GB"/>
              </w:rPr>
              <w:t>Ondokuz</w:t>
            </w:r>
            <w:proofErr w:type="spellEnd"/>
            <w:r w:rsidRPr="004956D8">
              <w:rPr>
                <w:rFonts w:ascii="Verdana" w:hAnsi="Verdana" w:cs="Arial"/>
                <w:sz w:val="20"/>
                <w:lang w:val="en-GB"/>
              </w:rPr>
              <w:t xml:space="preserve"> </w:t>
            </w:r>
            <w:proofErr w:type="spellStart"/>
            <w:r w:rsidRPr="004956D8">
              <w:rPr>
                <w:rFonts w:ascii="Verdana" w:hAnsi="Verdana" w:cs="Arial"/>
                <w:sz w:val="20"/>
                <w:lang w:val="en-GB"/>
              </w:rPr>
              <w:t>Mayıs</w:t>
            </w:r>
            <w:proofErr w:type="spellEnd"/>
            <w:r w:rsidRPr="004956D8">
              <w:rPr>
                <w:rFonts w:ascii="Verdana" w:hAnsi="Verdana" w:cs="Arial"/>
                <w:sz w:val="20"/>
                <w:lang w:val="en-GB"/>
              </w:rPr>
              <w:t xml:space="preserve"> University</w:t>
            </w:r>
          </w:p>
        </w:tc>
      </w:tr>
      <w:tr w:rsidR="00F54202" w:rsidRPr="005E466D" w14:paraId="2671EFD9" w14:textId="77777777" w:rsidTr="00A83E31">
        <w:trPr>
          <w:trHeight w:val="314"/>
        </w:trPr>
        <w:tc>
          <w:tcPr>
            <w:tcW w:w="1977" w:type="dxa"/>
            <w:shd w:val="clear" w:color="auto" w:fill="FFFFFF"/>
          </w:tcPr>
          <w:p w14:paraId="7CC8047B" w14:textId="77777777" w:rsidR="00F54202" w:rsidRPr="005E466D" w:rsidRDefault="00F54202" w:rsidP="00A83E3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2060DB8C" w14:textId="77777777" w:rsidR="00F54202" w:rsidRPr="005E466D" w:rsidRDefault="00F54202" w:rsidP="00A83E3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ED33CE3" w14:textId="77777777" w:rsidR="00F54202" w:rsidRPr="005E466D" w:rsidRDefault="00F54202" w:rsidP="00A83E31">
            <w:pPr>
              <w:shd w:val="clear" w:color="auto" w:fill="FFFFFF"/>
              <w:spacing w:after="0"/>
              <w:ind w:right="-993"/>
              <w:jc w:val="left"/>
              <w:rPr>
                <w:rFonts w:ascii="Verdana" w:hAnsi="Verdana" w:cs="Arial"/>
                <w:sz w:val="20"/>
                <w:lang w:val="en-GB"/>
              </w:rPr>
            </w:pPr>
          </w:p>
        </w:tc>
        <w:tc>
          <w:tcPr>
            <w:tcW w:w="2410" w:type="dxa"/>
            <w:shd w:val="clear" w:color="auto" w:fill="FFFFFF"/>
          </w:tcPr>
          <w:p w14:paraId="48D39EB1" w14:textId="77777777" w:rsidR="00F54202" w:rsidRPr="00624FAC" w:rsidRDefault="00F54202" w:rsidP="00A83E31">
            <w:pPr>
              <w:shd w:val="clear" w:color="auto" w:fill="FFFFFF"/>
              <w:ind w:right="-993"/>
              <w:jc w:val="left"/>
              <w:rPr>
                <w:rFonts w:ascii="Verdana" w:hAnsi="Verdana" w:cs="Arial"/>
                <w:b/>
                <w:color w:val="002060"/>
                <w:sz w:val="20"/>
                <w:lang w:val="en-GB"/>
              </w:rPr>
            </w:pPr>
            <w:r w:rsidRPr="00624FAC">
              <w:rPr>
                <w:sz w:val="20"/>
              </w:rPr>
              <w:t>TR SAMSUN01</w:t>
            </w:r>
          </w:p>
        </w:tc>
        <w:tc>
          <w:tcPr>
            <w:tcW w:w="2058" w:type="dxa"/>
            <w:shd w:val="clear" w:color="auto" w:fill="FFFFFF"/>
          </w:tcPr>
          <w:p w14:paraId="797BB80D" w14:textId="77777777" w:rsidR="00F54202" w:rsidRPr="005E466D" w:rsidRDefault="00F54202" w:rsidP="00A83E31">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327" w:type="dxa"/>
            <w:shd w:val="clear" w:color="auto" w:fill="FFFFFF"/>
          </w:tcPr>
          <w:p w14:paraId="1A50BD11" w14:textId="77777777" w:rsidR="00F54202" w:rsidRPr="005E466D" w:rsidRDefault="00F54202" w:rsidP="00A83E31">
            <w:pPr>
              <w:shd w:val="clear" w:color="auto" w:fill="FFFFFF"/>
              <w:ind w:right="-993"/>
              <w:jc w:val="center"/>
              <w:rPr>
                <w:rFonts w:ascii="Verdana" w:hAnsi="Verdana" w:cs="Arial"/>
                <w:b/>
                <w:color w:val="002060"/>
                <w:sz w:val="20"/>
                <w:lang w:val="en-GB"/>
              </w:rPr>
            </w:pPr>
          </w:p>
        </w:tc>
      </w:tr>
      <w:tr w:rsidR="00F54202" w:rsidRPr="005E466D" w14:paraId="38CC7C85" w14:textId="77777777" w:rsidTr="00A83E31">
        <w:trPr>
          <w:trHeight w:val="472"/>
        </w:trPr>
        <w:tc>
          <w:tcPr>
            <w:tcW w:w="1977" w:type="dxa"/>
            <w:shd w:val="clear" w:color="auto" w:fill="FFFFFF"/>
          </w:tcPr>
          <w:p w14:paraId="7C0B13EC" w14:textId="77777777" w:rsidR="00F54202" w:rsidRPr="005E466D" w:rsidRDefault="00F54202" w:rsidP="00A83E31">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0" w:type="dxa"/>
            <w:shd w:val="clear" w:color="auto" w:fill="FFFFFF"/>
          </w:tcPr>
          <w:p w14:paraId="5008387F" w14:textId="77777777" w:rsidR="00F54202" w:rsidRPr="005E466D" w:rsidRDefault="00F54202" w:rsidP="00A83E31">
            <w:pPr>
              <w:shd w:val="clear" w:color="auto" w:fill="FFFFFF"/>
              <w:ind w:right="-993"/>
              <w:jc w:val="left"/>
              <w:rPr>
                <w:rFonts w:ascii="Verdana" w:hAnsi="Verdana" w:cs="Arial"/>
                <w:color w:val="002060"/>
                <w:sz w:val="20"/>
                <w:lang w:val="en-GB"/>
              </w:rPr>
            </w:pPr>
            <w:proofErr w:type="spellStart"/>
            <w:r>
              <w:t>Atakum</w:t>
            </w:r>
            <w:proofErr w:type="spellEnd"/>
            <w:r>
              <w:t xml:space="preserve">, Samsun, </w:t>
            </w:r>
            <w:r>
              <w:br/>
              <w:t>55200, Türkiye</w:t>
            </w:r>
          </w:p>
        </w:tc>
        <w:tc>
          <w:tcPr>
            <w:tcW w:w="2058" w:type="dxa"/>
            <w:shd w:val="clear" w:color="auto" w:fill="FFFFFF"/>
          </w:tcPr>
          <w:p w14:paraId="666C5266" w14:textId="77777777" w:rsidR="00F54202" w:rsidRPr="005E466D" w:rsidRDefault="00F54202" w:rsidP="00A83E3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327" w:type="dxa"/>
            <w:shd w:val="clear" w:color="auto" w:fill="FFFFFF"/>
          </w:tcPr>
          <w:p w14:paraId="64A21354" w14:textId="77777777" w:rsidR="00F54202" w:rsidRPr="005E466D" w:rsidRDefault="00F54202" w:rsidP="00A83E31">
            <w:pPr>
              <w:shd w:val="clear" w:color="auto" w:fill="FFFFFF"/>
              <w:ind w:right="-993"/>
              <w:rPr>
                <w:rFonts w:ascii="Verdana" w:hAnsi="Verdana" w:cs="Arial"/>
                <w:b/>
                <w:sz w:val="20"/>
                <w:lang w:val="en-GB"/>
              </w:rPr>
            </w:pPr>
            <w:proofErr w:type="spellStart"/>
            <w:r>
              <w:rPr>
                <w:rFonts w:ascii="Verdana" w:hAnsi="Verdana" w:cs="Arial"/>
                <w:sz w:val="18"/>
                <w:szCs w:val="18"/>
                <w:lang w:val="en-GB"/>
              </w:rPr>
              <w:t>Türkiye</w:t>
            </w:r>
            <w:proofErr w:type="spellEnd"/>
            <w:r w:rsidRPr="006E05C1">
              <w:rPr>
                <w:rFonts w:ascii="Verdana" w:hAnsi="Verdana" w:cs="Arial"/>
                <w:sz w:val="18"/>
                <w:szCs w:val="18"/>
                <w:lang w:val="en-GB"/>
              </w:rPr>
              <w:t xml:space="preserve"> / TR</w:t>
            </w:r>
          </w:p>
        </w:tc>
      </w:tr>
      <w:tr w:rsidR="00F54202" w:rsidRPr="005E466D" w14:paraId="27E2B861" w14:textId="77777777" w:rsidTr="00A83E31">
        <w:trPr>
          <w:trHeight w:val="811"/>
        </w:trPr>
        <w:tc>
          <w:tcPr>
            <w:tcW w:w="1977" w:type="dxa"/>
            <w:shd w:val="clear" w:color="auto" w:fill="FFFFFF"/>
          </w:tcPr>
          <w:p w14:paraId="17D1CF96" w14:textId="77777777" w:rsidR="00F54202" w:rsidRPr="005E466D" w:rsidRDefault="00F54202" w:rsidP="00A83E31">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0" w:type="dxa"/>
            <w:shd w:val="clear" w:color="auto" w:fill="FFFFFF"/>
          </w:tcPr>
          <w:p w14:paraId="67157C17" w14:textId="77777777" w:rsidR="00F54202" w:rsidRPr="005E466D" w:rsidRDefault="00F54202" w:rsidP="00A83E31">
            <w:pPr>
              <w:shd w:val="clear" w:color="auto" w:fill="FFFFFF"/>
              <w:ind w:right="-993"/>
              <w:jc w:val="left"/>
              <w:rPr>
                <w:rFonts w:ascii="Verdana" w:hAnsi="Verdana" w:cs="Arial"/>
                <w:color w:val="002060"/>
                <w:sz w:val="20"/>
                <w:lang w:val="en-GB"/>
              </w:rPr>
            </w:pPr>
            <w:r>
              <w:rPr>
                <w:szCs w:val="24"/>
                <w:lang w:val="en-GB"/>
              </w:rPr>
              <w:t>Mehmet TÜTÜNCÜ</w:t>
            </w:r>
            <w:r w:rsidRPr="00B5340B">
              <w:rPr>
                <w:rFonts w:ascii="Verdana" w:hAnsi="Verdana" w:cs="Arial"/>
                <w:sz w:val="20"/>
                <w:lang w:val="en-GB"/>
              </w:rPr>
              <w:br/>
            </w:r>
            <w:r w:rsidRPr="00B5340B">
              <w:t xml:space="preserve">Erasmus </w:t>
            </w:r>
            <w:proofErr w:type="spellStart"/>
            <w:r w:rsidRPr="00B5340B">
              <w:t>Institutional</w:t>
            </w:r>
            <w:proofErr w:type="spellEnd"/>
            <w:r w:rsidRPr="00B5340B">
              <w:t xml:space="preserve"> </w:t>
            </w:r>
            <w:proofErr w:type="spellStart"/>
            <w:r w:rsidRPr="00B5340B">
              <w:t>Coordinator</w:t>
            </w:r>
            <w:proofErr w:type="spellEnd"/>
          </w:p>
        </w:tc>
        <w:tc>
          <w:tcPr>
            <w:tcW w:w="2058" w:type="dxa"/>
            <w:shd w:val="clear" w:color="auto" w:fill="FFFFFF"/>
          </w:tcPr>
          <w:p w14:paraId="3E466CF3" w14:textId="77777777" w:rsidR="00F54202" w:rsidRDefault="00F54202" w:rsidP="00A83E31">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2ECE8404" w14:textId="77777777" w:rsidR="00F54202" w:rsidRPr="00C17AB2" w:rsidRDefault="00F54202" w:rsidP="00A83E31">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327" w:type="dxa"/>
            <w:shd w:val="clear" w:color="auto" w:fill="FFFFFF"/>
          </w:tcPr>
          <w:p w14:paraId="43AB49D8" w14:textId="77777777" w:rsidR="00F54202" w:rsidRPr="00766C8F" w:rsidRDefault="00F54202" w:rsidP="00A83E31">
            <w:pPr>
              <w:shd w:val="clear" w:color="auto" w:fill="FFFFFF"/>
              <w:spacing w:after="0"/>
              <w:ind w:right="-993"/>
              <w:jc w:val="left"/>
              <w:rPr>
                <w:color w:val="002060"/>
                <w:sz w:val="18"/>
                <w:szCs w:val="18"/>
                <w:lang w:val="fr-BE"/>
              </w:rPr>
            </w:pPr>
            <w:r>
              <w:rPr>
                <w:sz w:val="18"/>
                <w:szCs w:val="18"/>
                <w:lang w:val="fr-BE"/>
              </w:rPr>
              <w:t>mehmet.tutuncu</w:t>
            </w:r>
            <w:r w:rsidRPr="00766C8F">
              <w:rPr>
                <w:sz w:val="18"/>
                <w:szCs w:val="18"/>
                <w:lang w:val="fr-BE"/>
              </w:rPr>
              <w:t>@omu.edu.tr</w:t>
            </w:r>
            <w:r w:rsidRPr="00766C8F">
              <w:rPr>
                <w:color w:val="002060"/>
                <w:sz w:val="18"/>
                <w:szCs w:val="18"/>
                <w:lang w:val="fr-BE"/>
              </w:rPr>
              <w:t xml:space="preserve"> </w:t>
            </w:r>
          </w:p>
          <w:p w14:paraId="1D3CCCBF" w14:textId="77777777" w:rsidR="00F54202" w:rsidRDefault="00F54202" w:rsidP="00A83E31">
            <w:pPr>
              <w:shd w:val="clear" w:color="auto" w:fill="FFFFFF"/>
              <w:spacing w:after="120"/>
              <w:ind w:right="-993"/>
              <w:jc w:val="left"/>
              <w:rPr>
                <w:rFonts w:ascii="Verdana" w:hAnsi="Verdana" w:cs="Arial"/>
                <w:b/>
                <w:color w:val="002060"/>
                <w:sz w:val="16"/>
                <w:szCs w:val="16"/>
                <w:lang w:val="fr-BE"/>
              </w:rPr>
            </w:pPr>
            <w:r w:rsidRPr="00B578C2">
              <w:rPr>
                <w:rFonts w:ascii="Verdana" w:hAnsi="Verdana" w:cs="Arial"/>
                <w:b/>
                <w:color w:val="002060"/>
                <w:sz w:val="16"/>
                <w:szCs w:val="16"/>
                <w:lang w:val="fr-BE"/>
              </w:rPr>
              <w:t xml:space="preserve">+90-362-3121919 </w:t>
            </w:r>
          </w:p>
          <w:p w14:paraId="408776BB" w14:textId="77777777" w:rsidR="00F54202" w:rsidRPr="005E466D" w:rsidRDefault="00F54202" w:rsidP="00A83E31">
            <w:pPr>
              <w:shd w:val="clear" w:color="auto" w:fill="FFFFFF"/>
              <w:ind w:right="-993"/>
              <w:jc w:val="left"/>
              <w:rPr>
                <w:rFonts w:ascii="Verdana" w:hAnsi="Verdana" w:cs="Arial"/>
                <w:b/>
                <w:color w:val="002060"/>
                <w:sz w:val="20"/>
                <w:lang w:val="fr-BE"/>
              </w:rPr>
            </w:pPr>
            <w:r w:rsidRPr="00B578C2">
              <w:rPr>
                <w:rFonts w:ascii="Verdana" w:hAnsi="Verdana" w:cs="Arial"/>
                <w:b/>
                <w:color w:val="002060"/>
                <w:sz w:val="16"/>
                <w:szCs w:val="16"/>
                <w:lang w:val="fr-BE"/>
              </w:rPr>
              <w:t>(1613</w:t>
            </w:r>
            <w:r>
              <w:rPr>
                <w:rFonts w:ascii="Verdana" w:hAnsi="Verdana" w:cs="Arial"/>
                <w:b/>
                <w:color w:val="002060"/>
                <w:sz w:val="16"/>
                <w:szCs w:val="16"/>
                <w:lang w:val="fr-BE"/>
              </w:rPr>
              <w:t>)</w:t>
            </w:r>
          </w:p>
        </w:tc>
      </w:tr>
      <w:tr w:rsidR="00F54202" w:rsidRPr="005F0E76" w14:paraId="14B13630" w14:textId="77777777" w:rsidTr="00A83E31">
        <w:trPr>
          <w:trHeight w:val="811"/>
        </w:trPr>
        <w:tc>
          <w:tcPr>
            <w:tcW w:w="1977" w:type="dxa"/>
            <w:shd w:val="clear" w:color="auto" w:fill="FFFFFF"/>
          </w:tcPr>
          <w:p w14:paraId="3FC82FEA" w14:textId="77777777" w:rsidR="00F54202" w:rsidRPr="00800D27" w:rsidRDefault="00F54202" w:rsidP="00A83E31">
            <w:pPr>
              <w:shd w:val="clear" w:color="auto" w:fill="FFFFFF"/>
              <w:spacing w:after="0"/>
              <w:ind w:right="-993"/>
              <w:jc w:val="left"/>
              <w:rPr>
                <w:rFonts w:ascii="Verdana" w:hAnsi="Verdana" w:cs="Arial"/>
                <w:sz w:val="20"/>
                <w:lang w:val="fr-BE"/>
              </w:rPr>
            </w:pPr>
          </w:p>
        </w:tc>
        <w:tc>
          <w:tcPr>
            <w:tcW w:w="2410" w:type="dxa"/>
            <w:shd w:val="clear" w:color="auto" w:fill="FFFFFF"/>
          </w:tcPr>
          <w:p w14:paraId="7DE2F334" w14:textId="77777777" w:rsidR="00F54202" w:rsidRPr="00800D27" w:rsidRDefault="00F54202" w:rsidP="00A83E31">
            <w:pPr>
              <w:shd w:val="clear" w:color="auto" w:fill="FFFFFF"/>
              <w:spacing w:after="0"/>
              <w:ind w:right="-993"/>
              <w:jc w:val="left"/>
              <w:rPr>
                <w:rFonts w:ascii="Verdana" w:hAnsi="Verdana" w:cs="Arial"/>
                <w:color w:val="002060"/>
                <w:sz w:val="20"/>
                <w:lang w:val="fr-BE"/>
              </w:rPr>
            </w:pPr>
          </w:p>
        </w:tc>
        <w:tc>
          <w:tcPr>
            <w:tcW w:w="2058" w:type="dxa"/>
            <w:shd w:val="clear" w:color="auto" w:fill="FFFFFF"/>
          </w:tcPr>
          <w:p w14:paraId="069911DF" w14:textId="77777777" w:rsidR="00F54202" w:rsidRPr="00782942" w:rsidRDefault="00F54202" w:rsidP="00A83E31">
            <w:pPr>
              <w:spacing w:after="0"/>
              <w:ind w:right="-992"/>
              <w:jc w:val="left"/>
              <w:rPr>
                <w:rFonts w:ascii="Verdana" w:hAnsi="Verdana" w:cs="Arial"/>
                <w:sz w:val="20"/>
                <w:lang w:val="en-GB"/>
              </w:rPr>
            </w:pPr>
            <w:r w:rsidRPr="00782942">
              <w:rPr>
                <w:rFonts w:ascii="Verdana" w:hAnsi="Verdana" w:cs="Arial"/>
                <w:sz w:val="20"/>
                <w:lang w:val="en-GB"/>
              </w:rPr>
              <w:t>Size of enterprise</w:t>
            </w:r>
          </w:p>
          <w:p w14:paraId="394F54C8" w14:textId="77777777" w:rsidR="00F54202" w:rsidRPr="00F8532D" w:rsidRDefault="00F54202" w:rsidP="00A83E3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327" w:type="dxa"/>
            <w:shd w:val="clear" w:color="auto" w:fill="FFFFFF"/>
          </w:tcPr>
          <w:p w14:paraId="33743C0C" w14:textId="77777777" w:rsidR="00F54202" w:rsidRDefault="00F54202" w:rsidP="00A83E3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0D306577" w14:textId="77777777" w:rsidR="00F54202" w:rsidRPr="00F8532D" w:rsidRDefault="00F54202" w:rsidP="00A83E3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rtual component, if applicable)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68A76FC"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 xml:space="preserve">Name of the responsible </w:t>
            </w:r>
            <w:proofErr w:type="spellStart"/>
            <w:proofErr w:type="gramStart"/>
            <w:r w:rsidRPr="00490F95">
              <w:rPr>
                <w:rFonts w:ascii="Verdana" w:hAnsi="Verdana" w:cs="Calibri"/>
                <w:sz w:val="20"/>
                <w:lang w:val="en-GB"/>
              </w:rPr>
              <w:t>person:</w:t>
            </w:r>
            <w:r w:rsidR="00F54202">
              <w:rPr>
                <w:rFonts w:ascii="Verdana" w:hAnsi="Verdana" w:cs="Calibri"/>
                <w:sz w:val="20"/>
                <w:lang w:val="en-GB"/>
              </w:rPr>
              <w:t>Mehmet</w:t>
            </w:r>
            <w:proofErr w:type="spellEnd"/>
            <w:proofErr w:type="gramEnd"/>
            <w:r w:rsidR="00F54202">
              <w:rPr>
                <w:rFonts w:ascii="Verdana" w:hAnsi="Verdana" w:cs="Calibri"/>
                <w:sz w:val="20"/>
                <w:lang w:val="en-GB"/>
              </w:rPr>
              <w:t xml:space="preserve"> Tütüncü </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BAC4" w14:textId="77777777" w:rsidR="00F0361B" w:rsidRDefault="00F0361B">
      <w:r>
        <w:separator/>
      </w:r>
    </w:p>
  </w:endnote>
  <w:endnote w:type="continuationSeparator" w:id="0">
    <w:p w14:paraId="137D0F30" w14:textId="77777777" w:rsidR="00F0361B" w:rsidRDefault="00F0361B">
      <w:r>
        <w:continuationSeparator/>
      </w:r>
    </w:p>
  </w:endnote>
  <w:endnote w:id="1">
    <w:p w14:paraId="3C941FDC" w14:textId="6B57A34A" w:rsidR="00AA696D" w:rsidRPr="002F549E" w:rsidRDefault="00AA696D" w:rsidP="00AA696D">
      <w:pPr>
        <w:pStyle w:val="SonnotMetni"/>
        <w:spacing w:after="120"/>
        <w:rPr>
          <w:rFonts w:ascii="Verdana" w:hAnsi="Verdana"/>
          <w:sz w:val="16"/>
          <w:szCs w:val="16"/>
          <w:lang w:val="en-GB"/>
        </w:rPr>
      </w:pPr>
      <w:r w:rsidRPr="00EF257B">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1DD3BFCA"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w:t>
      </w:r>
      <w:r w:rsidR="00027916">
        <w:rPr>
          <w:rFonts w:ascii="Verdana" w:hAnsi="Verdana"/>
          <w:sz w:val="16"/>
          <w:szCs w:val="16"/>
          <w:lang w:val="en-GB"/>
        </w:rPr>
        <w:t xml:space="preserve"> EU Member States and third countries associated to the programme</w:t>
      </w:r>
      <w:r w:rsidR="00B159F9" w:rsidRPr="002F549E">
        <w:rPr>
          <w:rFonts w:ascii="Verdana" w:hAnsi="Verdana"/>
          <w:sz w:val="16"/>
          <w:szCs w:val="16"/>
          <w:lang w:val="en-GB"/>
        </w:rPr>
        <w:t xml:space="preserve"> or within Capacity Building projects.</w:t>
      </w:r>
    </w:p>
  </w:endnote>
  <w:endnote w:id="5">
    <w:p w14:paraId="6D788C80" w14:textId="77777777" w:rsidR="00F54202" w:rsidRPr="002F549E" w:rsidRDefault="00F54202" w:rsidP="00F54202">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4B30C20" w14:textId="77777777" w:rsidR="00F54202" w:rsidRPr="002F549E" w:rsidRDefault="00F54202" w:rsidP="00F54202">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2C1C7590" w:rsidR="00153B61" w:rsidRPr="00346C0E" w:rsidRDefault="00153B61" w:rsidP="00B223B0">
      <w:pPr>
        <w:pStyle w:val="SonnotMetni"/>
        <w:spacing w:after="100"/>
        <w:rPr>
          <w:rFonts w:ascii="Verdana" w:hAnsi="Verdana" w:cs="Calibri"/>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w:t>
      </w:r>
      <w:r w:rsidR="00027916">
        <w:rPr>
          <w:rFonts w:ascii="Verdana" w:hAnsi="Verdana" w:cs="Calibri"/>
          <w:sz w:val="16"/>
          <w:szCs w:val="16"/>
          <w:lang w:val="en-GB"/>
        </w:rPr>
        <w:t>third countries not associated to the programme</w:t>
      </w:r>
      <w:r w:rsidR="00F81482" w:rsidRPr="002F549E">
        <w:rPr>
          <w:rFonts w:ascii="Verdana" w:hAnsi="Verdana" w:cs="Calibri"/>
          <w:sz w:val="16"/>
          <w:szCs w:val="16"/>
          <w:lang w:val="en-GB"/>
        </w:rPr>
        <w:t xml:space="preserve">: the national legislation of the </w:t>
      </w:r>
      <w:r w:rsidR="00027916">
        <w:rPr>
          <w:rFonts w:ascii="Verdana" w:hAnsi="Verdana" w:cs="Calibri"/>
          <w:sz w:val="16"/>
          <w:szCs w:val="16"/>
          <w:lang w:val="en-GB"/>
        </w:rPr>
        <w:t>EU Member State or third country associated to the programme</w:t>
      </w:r>
      <w:r w:rsidR="00F81482" w:rsidRPr="002F549E">
        <w:rPr>
          <w:rFonts w:ascii="Verdana" w:hAnsi="Verdana" w:cs="Calibri"/>
          <w:sz w:val="16"/>
          <w:szCs w:val="16"/>
          <w:lang w:val="en-GB"/>
        </w:rPr>
        <w:t>)</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346C0E">
        <w:rPr>
          <w:rFonts w:ascii="Verdana" w:hAnsi="Verdana" w:cs="Calibri"/>
          <w:sz w:val="16"/>
          <w:szCs w:val="16"/>
          <w:lang w:val="en-GB"/>
        </w:rPr>
        <w:t>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17D2CC0" w:rsidR="0081766A" w:rsidRDefault="0081766A">
        <w:pPr>
          <w:pStyle w:val="AltBilgi"/>
          <w:jc w:val="center"/>
        </w:pPr>
        <w:r>
          <w:fldChar w:fldCharType="begin"/>
        </w:r>
        <w:r>
          <w:instrText xml:space="preserve"> PAGE   \* MERGEFORMAT </w:instrText>
        </w:r>
        <w:r>
          <w:fldChar w:fldCharType="separate"/>
        </w:r>
        <w:r w:rsidR="00F5420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B6E4A" w14:textId="77777777" w:rsidR="00F0361B" w:rsidRDefault="00F0361B">
      <w:r>
        <w:separator/>
      </w:r>
    </w:p>
  </w:footnote>
  <w:footnote w:type="continuationSeparator" w:id="0">
    <w:p w14:paraId="40740C85" w14:textId="77777777" w:rsidR="00F0361B" w:rsidRDefault="00F03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2607316" w:rsidR="00E01AAA" w:rsidRPr="00AD66BB" w:rsidRDefault="00F5420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9264" behindDoc="0" locked="0" layoutInCell="1" allowOverlap="1" wp14:anchorId="5A2F68DE" wp14:editId="4A8E6D3A">
                <wp:simplePos x="0" y="0"/>
                <wp:positionH relativeFrom="margin">
                  <wp:posOffset>-367665</wp:posOffset>
                </wp:positionH>
                <wp:positionV relativeFrom="margin">
                  <wp:posOffset>173355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inline distT="0" distB="0" distL="0" distR="0" wp14:anchorId="1D54CD61" wp14:editId="78AFFD69">
                <wp:extent cx="528955" cy="528955"/>
                <wp:effectExtent l="0" t="0" r="4445" b="444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inline>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92C11EB" w:rsidR="00E01AAA" w:rsidRPr="00967BFC" w:rsidRDefault="00F54202" w:rsidP="00C05937">
          <w:pPr>
            <w:pStyle w:val="ZDGName"/>
            <w:rPr>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63263E38">
                    <wp:simplePos x="0" y="0"/>
                    <wp:positionH relativeFrom="column">
                      <wp:posOffset>-105410</wp:posOffset>
                    </wp:positionH>
                    <wp:positionV relativeFrom="paragraph">
                      <wp:posOffset>85090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8.3pt;margin-top: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1BBE"/>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2FE0"/>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31C8"/>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3894"/>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61B"/>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202"/>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59787-DD3D-41B8-A258-8549EED7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406</Words>
  <Characters>2872</Characters>
  <Application>Microsoft Office Word</Application>
  <DocSecurity>0</DocSecurity>
  <PresentationFormat>Microsoft Word 11.0</PresentationFormat>
  <Lines>61</Lines>
  <Paragraphs>27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3251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ÖZGE </cp:lastModifiedBy>
  <cp:revision>3</cp:revision>
  <cp:lastPrinted>2013-11-06T08:46:00Z</cp:lastPrinted>
  <dcterms:created xsi:type="dcterms:W3CDTF">2023-09-15T13:01:00Z</dcterms:created>
  <dcterms:modified xsi:type="dcterms:W3CDTF">2023-09-15T13:06:00Z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GrammarlyDocumentId">
    <vt:lpwstr>457839ecbd3c05abb1f38928b370fbbed46a76a475c7629f653baa9a40d01c0a</vt:lpwstr>
  </property>
</Properties>
</file>